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D63" w:rsidRPr="00CF0AD7" w:rsidRDefault="00C01D63" w:rsidP="00A63D50">
      <w:pPr>
        <w:spacing w:line="276" w:lineRule="auto"/>
        <w:jc w:val="center"/>
        <w:rPr>
          <w:rFonts w:cs="Times New Roman"/>
          <w:b/>
          <w:bCs/>
          <w:sz w:val="24"/>
          <w:szCs w:val="24"/>
          <w:highlight w:val="yellow"/>
          <w:u w:val="single"/>
        </w:rPr>
      </w:pPr>
      <w:r w:rsidRPr="00CF0AD7">
        <w:rPr>
          <w:rFonts w:cs="Times New Roman"/>
          <w:b/>
          <w:bCs/>
          <w:sz w:val="24"/>
          <w:szCs w:val="24"/>
          <w:highlight w:val="yellow"/>
          <w:u w:val="single"/>
        </w:rPr>
        <w:t>МИНИСТЕРСТВО ОБРАЗОВАНИЯ ЧЕЧЕНСКОЙ РЕСПУБЛИКИ</w:t>
      </w:r>
    </w:p>
    <w:p w:rsidR="00437A0C" w:rsidRPr="00CF0AD7" w:rsidRDefault="00437A0C" w:rsidP="00A63D50">
      <w:pPr>
        <w:spacing w:line="276" w:lineRule="auto"/>
        <w:jc w:val="center"/>
        <w:rPr>
          <w:rFonts w:cs="Times New Roman"/>
          <w:bCs/>
          <w:sz w:val="24"/>
          <w:szCs w:val="24"/>
          <w:highlight w:val="yellow"/>
        </w:rPr>
      </w:pPr>
      <w:r w:rsidRPr="00CF0AD7">
        <w:rPr>
          <w:rFonts w:cs="Times New Roman"/>
          <w:bCs/>
          <w:sz w:val="24"/>
          <w:szCs w:val="24"/>
          <w:highlight w:val="yellow"/>
        </w:rPr>
        <w:t>Государственное бюджетное профессиональное образовательное учреждение</w:t>
      </w:r>
    </w:p>
    <w:p w:rsidR="00C01D63" w:rsidRPr="00CF0AD7" w:rsidRDefault="00437A0C" w:rsidP="00A63D50">
      <w:pPr>
        <w:spacing w:line="276" w:lineRule="auto"/>
        <w:jc w:val="center"/>
        <w:rPr>
          <w:rFonts w:cs="Times New Roman"/>
          <w:bCs/>
          <w:sz w:val="24"/>
          <w:szCs w:val="24"/>
          <w:highlight w:val="yellow"/>
        </w:rPr>
      </w:pPr>
      <w:r w:rsidRPr="00CF0AD7">
        <w:rPr>
          <w:rFonts w:cs="Times New Roman"/>
          <w:bCs/>
          <w:sz w:val="24"/>
          <w:szCs w:val="24"/>
          <w:highlight w:val="yellow"/>
        </w:rPr>
        <w:t xml:space="preserve"> «Чеченский государственный строительный колледж»</w:t>
      </w:r>
    </w:p>
    <w:p w:rsidR="00C01D63" w:rsidRPr="00CF0AD7" w:rsidRDefault="00C01D63" w:rsidP="00A63D50">
      <w:pPr>
        <w:spacing w:line="276" w:lineRule="auto"/>
        <w:jc w:val="center"/>
        <w:rPr>
          <w:rFonts w:cs="Times New Roman"/>
          <w:b/>
          <w:bCs/>
          <w:sz w:val="24"/>
          <w:szCs w:val="24"/>
          <w:highlight w:val="yellow"/>
        </w:rPr>
      </w:pPr>
    </w:p>
    <w:p w:rsidR="00C01D63" w:rsidRPr="00CF0AD7" w:rsidRDefault="00C01D63" w:rsidP="00A63D50">
      <w:pPr>
        <w:spacing w:line="276" w:lineRule="auto"/>
        <w:jc w:val="center"/>
        <w:rPr>
          <w:rFonts w:cs="Times New Roman"/>
          <w:b/>
          <w:bCs/>
          <w:sz w:val="24"/>
          <w:szCs w:val="24"/>
          <w:highlight w:val="yellow"/>
        </w:rPr>
      </w:pPr>
    </w:p>
    <w:p w:rsidR="00C01D63" w:rsidRPr="00CF0AD7" w:rsidRDefault="00437A0C" w:rsidP="00A63D50">
      <w:pPr>
        <w:spacing w:line="276" w:lineRule="auto"/>
        <w:rPr>
          <w:rFonts w:cs="Times New Roman"/>
          <w:b/>
          <w:bCs/>
          <w:sz w:val="24"/>
          <w:szCs w:val="24"/>
          <w:highlight w:val="yellow"/>
        </w:rPr>
      </w:pPr>
      <w:r w:rsidRPr="00CF0AD7">
        <w:rPr>
          <w:rFonts w:cs="Times New Roman"/>
          <w:b/>
          <w:bCs/>
          <w:sz w:val="24"/>
          <w:szCs w:val="24"/>
          <w:highlight w:val="yellow"/>
        </w:rPr>
        <w:t xml:space="preserve"> Принята                                                                              Утверждена</w:t>
      </w:r>
    </w:p>
    <w:p w:rsidR="00437A0C" w:rsidRPr="00CF0AD7" w:rsidRDefault="00437A0C" w:rsidP="00A63D50">
      <w:pPr>
        <w:spacing w:line="276" w:lineRule="auto"/>
        <w:rPr>
          <w:rFonts w:cs="Times New Roman"/>
          <w:bCs/>
          <w:sz w:val="24"/>
          <w:szCs w:val="24"/>
          <w:highlight w:val="yellow"/>
        </w:rPr>
      </w:pPr>
      <w:r w:rsidRPr="00CF0AD7">
        <w:rPr>
          <w:rFonts w:cs="Times New Roman"/>
          <w:bCs/>
          <w:sz w:val="24"/>
          <w:szCs w:val="24"/>
          <w:highlight w:val="yellow"/>
        </w:rPr>
        <w:t>Педагогическим советом ГБПОУ ЧГСК                           приказом директора ГБПОУ ЧГСК</w:t>
      </w:r>
    </w:p>
    <w:p w:rsidR="00437A0C" w:rsidRPr="00CF0AD7" w:rsidRDefault="00437A0C" w:rsidP="00A63D50">
      <w:pPr>
        <w:tabs>
          <w:tab w:val="left" w:pos="5697"/>
        </w:tabs>
        <w:spacing w:line="276" w:lineRule="auto"/>
        <w:rPr>
          <w:rFonts w:cs="Times New Roman"/>
          <w:bCs/>
          <w:sz w:val="24"/>
          <w:szCs w:val="24"/>
          <w:highlight w:val="yellow"/>
        </w:rPr>
      </w:pPr>
      <w:r w:rsidRPr="00CF0AD7">
        <w:rPr>
          <w:rFonts w:cs="Times New Roman"/>
          <w:bCs/>
          <w:sz w:val="24"/>
          <w:szCs w:val="24"/>
          <w:highlight w:val="yellow"/>
        </w:rPr>
        <w:t>протокол № ___ от «____»_____2021 г.</w:t>
      </w:r>
      <w:r w:rsidRPr="00CF0AD7">
        <w:rPr>
          <w:rFonts w:cs="Times New Roman"/>
          <w:bCs/>
          <w:sz w:val="24"/>
          <w:szCs w:val="24"/>
          <w:highlight w:val="yellow"/>
        </w:rPr>
        <w:tab/>
        <w:t>№____ от «____»_______ 2021 г.</w:t>
      </w:r>
    </w:p>
    <w:p w:rsidR="00437A0C" w:rsidRPr="00CF0AD7" w:rsidRDefault="00437A0C" w:rsidP="00A63D50">
      <w:pPr>
        <w:tabs>
          <w:tab w:val="left" w:pos="5697"/>
        </w:tabs>
        <w:spacing w:line="276" w:lineRule="auto"/>
        <w:rPr>
          <w:rFonts w:cs="Times New Roman"/>
          <w:bCs/>
          <w:sz w:val="24"/>
          <w:szCs w:val="24"/>
          <w:highlight w:val="yellow"/>
        </w:rPr>
      </w:pPr>
    </w:p>
    <w:p w:rsidR="00437A0C" w:rsidRPr="00CF0AD7" w:rsidRDefault="00437A0C" w:rsidP="00A63D50">
      <w:pPr>
        <w:tabs>
          <w:tab w:val="left" w:pos="5697"/>
        </w:tabs>
        <w:spacing w:line="276" w:lineRule="auto"/>
        <w:rPr>
          <w:rFonts w:cs="Times New Roman"/>
          <w:b/>
          <w:bCs/>
          <w:sz w:val="24"/>
          <w:szCs w:val="24"/>
          <w:highlight w:val="yellow"/>
        </w:rPr>
      </w:pPr>
      <w:r w:rsidRPr="00CF0AD7">
        <w:rPr>
          <w:rFonts w:cs="Times New Roman"/>
          <w:b/>
          <w:bCs/>
          <w:sz w:val="24"/>
          <w:szCs w:val="24"/>
          <w:highlight w:val="yellow"/>
        </w:rPr>
        <w:t>Согласована</w:t>
      </w:r>
    </w:p>
    <w:p w:rsidR="00437A0C" w:rsidRPr="00CF0AD7" w:rsidRDefault="00437A0C" w:rsidP="00A63D50">
      <w:pPr>
        <w:spacing w:line="276" w:lineRule="auto"/>
        <w:jc w:val="both"/>
        <w:rPr>
          <w:rFonts w:cs="Times New Roman"/>
          <w:sz w:val="24"/>
          <w:szCs w:val="24"/>
          <w:highlight w:val="yellow"/>
        </w:rPr>
      </w:pPr>
      <w:r w:rsidRPr="00CF0AD7">
        <w:rPr>
          <w:rFonts w:cs="Times New Roman"/>
          <w:sz w:val="24"/>
          <w:szCs w:val="24"/>
          <w:highlight w:val="yellow"/>
        </w:rPr>
        <w:t>ПЦК общеобразовательных д</w:t>
      </w:r>
      <w:r w:rsidR="00C0638A" w:rsidRPr="00CF0AD7">
        <w:rPr>
          <w:rFonts w:cs="Times New Roman"/>
          <w:sz w:val="24"/>
          <w:szCs w:val="24"/>
          <w:highlight w:val="yellow"/>
        </w:rPr>
        <w:t>мрпар</w:t>
      </w:r>
      <w:r w:rsidRPr="00CF0AD7">
        <w:rPr>
          <w:rFonts w:cs="Times New Roman"/>
          <w:sz w:val="24"/>
          <w:szCs w:val="24"/>
          <w:highlight w:val="yellow"/>
        </w:rPr>
        <w:t>исциплин</w:t>
      </w:r>
      <w:r w:rsidRPr="00CF0AD7">
        <w:rPr>
          <w:rFonts w:cs="Times New Roman"/>
          <w:sz w:val="24"/>
          <w:szCs w:val="24"/>
          <w:highlight w:val="yellow"/>
          <w:lang w:eastAsia="en-US"/>
        </w:rPr>
        <w:t xml:space="preserve"> </w:t>
      </w:r>
      <w:r w:rsidRPr="00CF0AD7">
        <w:rPr>
          <w:rFonts w:cs="Times New Roman"/>
          <w:sz w:val="24"/>
          <w:szCs w:val="24"/>
          <w:highlight w:val="yellow"/>
        </w:rPr>
        <w:t>ГБПОУ ЧГСК</w:t>
      </w:r>
    </w:p>
    <w:p w:rsidR="00437A0C" w:rsidRPr="00CF0AD7" w:rsidRDefault="00437A0C" w:rsidP="00A63D50">
      <w:pPr>
        <w:spacing w:line="276" w:lineRule="auto"/>
        <w:jc w:val="both"/>
        <w:rPr>
          <w:rFonts w:cs="Times New Roman"/>
          <w:sz w:val="24"/>
          <w:szCs w:val="24"/>
          <w:highlight w:val="yellow"/>
        </w:rPr>
      </w:pPr>
      <w:r w:rsidRPr="00CF0AD7">
        <w:rPr>
          <w:rFonts w:cs="Times New Roman"/>
          <w:sz w:val="24"/>
          <w:szCs w:val="24"/>
          <w:highlight w:val="yellow"/>
        </w:rPr>
        <w:t>Протокол №__ от «__» ______2021 г.</w:t>
      </w:r>
    </w:p>
    <w:p w:rsidR="004C6AC6" w:rsidRPr="00CF0AD7" w:rsidRDefault="004C6AC6" w:rsidP="00A63D50">
      <w:pPr>
        <w:spacing w:line="276" w:lineRule="auto"/>
        <w:jc w:val="both"/>
        <w:rPr>
          <w:rFonts w:cs="Times New Roman"/>
          <w:sz w:val="24"/>
          <w:szCs w:val="24"/>
          <w:highlight w:val="yellow"/>
        </w:rPr>
      </w:pPr>
    </w:p>
    <w:p w:rsidR="00437A0C" w:rsidRPr="00CF0AD7" w:rsidRDefault="00437A0C" w:rsidP="00A63D50">
      <w:pPr>
        <w:spacing w:line="276" w:lineRule="auto"/>
        <w:jc w:val="both"/>
        <w:rPr>
          <w:rFonts w:cs="Times New Roman"/>
          <w:sz w:val="24"/>
          <w:szCs w:val="24"/>
          <w:highlight w:val="yellow"/>
        </w:rPr>
      </w:pPr>
      <w:r w:rsidRPr="00CF0AD7">
        <w:rPr>
          <w:rFonts w:cs="Times New Roman"/>
          <w:sz w:val="24"/>
          <w:szCs w:val="24"/>
          <w:highlight w:val="yellow"/>
        </w:rPr>
        <w:t>ПЦК профессиональных дисциплин</w:t>
      </w:r>
      <w:r w:rsidRPr="00CF0AD7">
        <w:rPr>
          <w:rFonts w:cs="Times New Roman"/>
          <w:sz w:val="24"/>
          <w:szCs w:val="24"/>
          <w:highlight w:val="yellow"/>
          <w:lang w:eastAsia="en-US"/>
        </w:rPr>
        <w:t xml:space="preserve"> </w:t>
      </w:r>
      <w:r w:rsidRPr="00CF0AD7">
        <w:rPr>
          <w:rFonts w:cs="Times New Roman"/>
          <w:sz w:val="24"/>
          <w:szCs w:val="24"/>
          <w:highlight w:val="yellow"/>
        </w:rPr>
        <w:t>ГБПОУ ЧГСК</w:t>
      </w:r>
    </w:p>
    <w:p w:rsidR="00437A0C" w:rsidRPr="00CF0AD7" w:rsidRDefault="00437A0C" w:rsidP="00A63D50">
      <w:pPr>
        <w:spacing w:line="276" w:lineRule="auto"/>
        <w:jc w:val="both"/>
        <w:rPr>
          <w:rFonts w:cs="Times New Roman"/>
          <w:sz w:val="24"/>
          <w:szCs w:val="24"/>
          <w:highlight w:val="yellow"/>
        </w:rPr>
      </w:pPr>
      <w:r w:rsidRPr="00CF0AD7">
        <w:rPr>
          <w:rFonts w:cs="Times New Roman"/>
          <w:sz w:val="24"/>
          <w:szCs w:val="24"/>
          <w:highlight w:val="yellow"/>
        </w:rPr>
        <w:t>Протокол № ___ от «__» _____2021 г.</w:t>
      </w:r>
    </w:p>
    <w:p w:rsidR="00437A0C" w:rsidRPr="00CF0AD7" w:rsidRDefault="00437A0C" w:rsidP="00A63D50">
      <w:pPr>
        <w:spacing w:line="276" w:lineRule="auto"/>
        <w:jc w:val="both"/>
        <w:rPr>
          <w:rFonts w:cs="Times New Roman"/>
          <w:sz w:val="24"/>
          <w:szCs w:val="24"/>
          <w:highlight w:val="yellow"/>
        </w:rPr>
      </w:pPr>
    </w:p>
    <w:p w:rsidR="00437A0C" w:rsidRPr="00CF0AD7" w:rsidRDefault="00437A0C" w:rsidP="00A63D50">
      <w:pPr>
        <w:spacing w:line="276" w:lineRule="auto"/>
        <w:jc w:val="both"/>
        <w:rPr>
          <w:rFonts w:cs="Times New Roman"/>
          <w:sz w:val="24"/>
          <w:szCs w:val="24"/>
          <w:highlight w:val="yellow"/>
        </w:rPr>
      </w:pPr>
      <w:r w:rsidRPr="00CF0AD7">
        <w:rPr>
          <w:rFonts w:cs="Times New Roman"/>
          <w:sz w:val="24"/>
          <w:szCs w:val="24"/>
          <w:highlight w:val="yellow"/>
        </w:rPr>
        <w:t>Методическим советом ГБПОУ ЧГСК</w:t>
      </w:r>
    </w:p>
    <w:p w:rsidR="00437A0C" w:rsidRPr="00CF0AD7" w:rsidRDefault="00437A0C" w:rsidP="00A63D50">
      <w:pPr>
        <w:spacing w:line="276" w:lineRule="auto"/>
        <w:jc w:val="both"/>
        <w:rPr>
          <w:rFonts w:cs="Times New Roman"/>
          <w:sz w:val="24"/>
          <w:szCs w:val="24"/>
          <w:highlight w:val="yellow"/>
        </w:rPr>
      </w:pPr>
      <w:r w:rsidRPr="00CF0AD7">
        <w:rPr>
          <w:rFonts w:cs="Times New Roman"/>
          <w:sz w:val="24"/>
          <w:szCs w:val="24"/>
          <w:highlight w:val="yellow"/>
        </w:rPr>
        <w:t>Протокол № __   от «__» _____2021 г.</w:t>
      </w:r>
    </w:p>
    <w:p w:rsidR="00437A0C" w:rsidRPr="00CF0AD7" w:rsidRDefault="00437A0C" w:rsidP="00A63D50">
      <w:pPr>
        <w:spacing w:line="276" w:lineRule="auto"/>
        <w:jc w:val="both"/>
        <w:rPr>
          <w:rFonts w:cs="Times New Roman"/>
          <w:sz w:val="24"/>
          <w:szCs w:val="24"/>
          <w:highlight w:val="yellow"/>
        </w:rPr>
      </w:pPr>
    </w:p>
    <w:p w:rsidR="00437A0C" w:rsidRPr="00CF0AD7" w:rsidRDefault="00437A0C" w:rsidP="00A63D50">
      <w:pPr>
        <w:tabs>
          <w:tab w:val="left" w:pos="5697"/>
        </w:tabs>
        <w:spacing w:line="276" w:lineRule="auto"/>
        <w:rPr>
          <w:rFonts w:cs="Times New Roman"/>
          <w:b/>
          <w:bCs/>
          <w:sz w:val="24"/>
          <w:szCs w:val="24"/>
          <w:highlight w:val="yellow"/>
        </w:rPr>
      </w:pPr>
    </w:p>
    <w:p w:rsidR="00C01D63" w:rsidRPr="00CF0AD7" w:rsidRDefault="00C01D63" w:rsidP="00A63D50">
      <w:pPr>
        <w:spacing w:line="276" w:lineRule="auto"/>
        <w:rPr>
          <w:rFonts w:cs="Times New Roman"/>
          <w:b/>
          <w:bCs/>
          <w:sz w:val="24"/>
          <w:szCs w:val="24"/>
          <w:highlight w:val="yellow"/>
        </w:rPr>
      </w:pPr>
    </w:p>
    <w:p w:rsidR="00437A0C" w:rsidRPr="00CF0AD7" w:rsidRDefault="00C01D63" w:rsidP="00A63D50">
      <w:pPr>
        <w:spacing w:line="276" w:lineRule="auto"/>
        <w:jc w:val="center"/>
        <w:rPr>
          <w:rFonts w:cs="Times New Roman"/>
          <w:b/>
          <w:bCs/>
          <w:sz w:val="24"/>
          <w:szCs w:val="24"/>
          <w:highlight w:val="yellow"/>
        </w:rPr>
      </w:pPr>
      <w:r w:rsidRPr="00CF0AD7">
        <w:rPr>
          <w:rFonts w:cs="Times New Roman"/>
          <w:b/>
          <w:bCs/>
          <w:sz w:val="24"/>
          <w:szCs w:val="24"/>
          <w:highlight w:val="yellow"/>
        </w:rPr>
        <w:t xml:space="preserve"> ОСНОВНАЯ </w:t>
      </w:r>
      <w:r w:rsidR="00437A0C" w:rsidRPr="00CF0AD7">
        <w:rPr>
          <w:rFonts w:cs="Times New Roman"/>
          <w:b/>
          <w:bCs/>
          <w:sz w:val="24"/>
          <w:szCs w:val="24"/>
          <w:highlight w:val="yellow"/>
        </w:rPr>
        <w:t xml:space="preserve">ПРОФЕССИОНАЛЬНАЯ </w:t>
      </w:r>
    </w:p>
    <w:p w:rsidR="00C01D63" w:rsidRPr="00CF0AD7" w:rsidRDefault="004C6AC6" w:rsidP="00A63D50">
      <w:pPr>
        <w:spacing w:line="276" w:lineRule="auto"/>
        <w:jc w:val="center"/>
        <w:rPr>
          <w:rFonts w:cs="Times New Roman"/>
          <w:b/>
          <w:bCs/>
          <w:sz w:val="24"/>
          <w:szCs w:val="24"/>
          <w:highlight w:val="yellow"/>
        </w:rPr>
      </w:pPr>
      <w:r w:rsidRPr="00CF0AD7">
        <w:rPr>
          <w:rFonts w:cs="Times New Roman"/>
          <w:b/>
          <w:bCs/>
          <w:sz w:val="24"/>
          <w:szCs w:val="24"/>
          <w:highlight w:val="yellow"/>
        </w:rPr>
        <w:t>ОБРАЗОВАТЕЛЬНАЯ ПРОГРАММА</w:t>
      </w:r>
    </w:p>
    <w:p w:rsidR="00437A0C" w:rsidRPr="00CF0AD7" w:rsidRDefault="00437A0C" w:rsidP="00A63D50">
      <w:pPr>
        <w:spacing w:line="276" w:lineRule="auto"/>
        <w:ind w:firstLine="400"/>
        <w:jc w:val="center"/>
        <w:rPr>
          <w:rFonts w:cs="Times New Roman"/>
          <w:b/>
          <w:sz w:val="24"/>
          <w:szCs w:val="24"/>
          <w:highlight w:val="yellow"/>
        </w:rPr>
      </w:pPr>
      <w:r w:rsidRPr="00CF0AD7">
        <w:rPr>
          <w:rFonts w:cs="Times New Roman"/>
          <w:b/>
          <w:sz w:val="24"/>
          <w:szCs w:val="24"/>
          <w:highlight w:val="yellow"/>
        </w:rPr>
        <w:t xml:space="preserve">СРЕДНЕГО ПРОФЕССИОНАЛЬНОГО ОБРАЗОВАНИЯ </w:t>
      </w:r>
    </w:p>
    <w:p w:rsidR="00437A0C" w:rsidRPr="00CF0AD7" w:rsidRDefault="00437A0C" w:rsidP="00A63D50">
      <w:pPr>
        <w:spacing w:line="276" w:lineRule="auto"/>
        <w:ind w:firstLine="400"/>
        <w:jc w:val="center"/>
        <w:rPr>
          <w:rFonts w:cs="Times New Roman"/>
          <w:b/>
          <w:sz w:val="24"/>
          <w:szCs w:val="24"/>
          <w:highlight w:val="yellow"/>
        </w:rPr>
      </w:pPr>
      <w:r w:rsidRPr="00CF0AD7">
        <w:rPr>
          <w:rFonts w:cs="Times New Roman"/>
          <w:b/>
          <w:sz w:val="24"/>
          <w:szCs w:val="24"/>
          <w:highlight w:val="yellow"/>
        </w:rPr>
        <w:t>(ПРОГРАММА ПОДГОТОВКИ СПЕЦИАЛИСТОВ СРЕДНЕГО ЗВЕНА)</w:t>
      </w:r>
    </w:p>
    <w:p w:rsidR="00C01D63" w:rsidRPr="00CF0AD7" w:rsidRDefault="00C01D63" w:rsidP="00A63D50">
      <w:pPr>
        <w:spacing w:line="276" w:lineRule="auto"/>
        <w:jc w:val="center"/>
        <w:rPr>
          <w:rFonts w:cs="Times New Roman"/>
          <w:b/>
          <w:sz w:val="24"/>
          <w:szCs w:val="24"/>
          <w:highlight w:val="yellow"/>
        </w:rPr>
      </w:pPr>
    </w:p>
    <w:p w:rsidR="00437A0C" w:rsidRPr="00CF0AD7" w:rsidRDefault="00437A0C" w:rsidP="00A63D50">
      <w:pPr>
        <w:spacing w:line="276" w:lineRule="auto"/>
        <w:jc w:val="center"/>
        <w:rPr>
          <w:rFonts w:cs="Times New Roman"/>
          <w:b/>
          <w:sz w:val="24"/>
          <w:szCs w:val="24"/>
          <w:highlight w:val="yellow"/>
        </w:rPr>
      </w:pPr>
      <w:r w:rsidRPr="00CF0AD7">
        <w:rPr>
          <w:rFonts w:cs="Times New Roman"/>
          <w:b/>
          <w:sz w:val="24"/>
          <w:szCs w:val="24"/>
          <w:highlight w:val="yellow"/>
        </w:rPr>
        <w:t>Уровень профессионального образования</w:t>
      </w:r>
    </w:p>
    <w:p w:rsidR="00437A0C" w:rsidRPr="00CF0AD7" w:rsidRDefault="00437A0C" w:rsidP="00A63D50">
      <w:pPr>
        <w:spacing w:line="276" w:lineRule="auto"/>
        <w:jc w:val="center"/>
        <w:rPr>
          <w:rFonts w:cs="Times New Roman"/>
          <w:sz w:val="24"/>
          <w:szCs w:val="24"/>
          <w:highlight w:val="yellow"/>
        </w:rPr>
      </w:pPr>
      <w:r w:rsidRPr="00CF0AD7">
        <w:rPr>
          <w:rFonts w:cs="Times New Roman"/>
          <w:sz w:val="24"/>
          <w:szCs w:val="24"/>
          <w:highlight w:val="yellow"/>
        </w:rPr>
        <w:t>Среднее профессиональное образование</w:t>
      </w:r>
    </w:p>
    <w:p w:rsidR="00ED48E7" w:rsidRPr="00CF0AD7" w:rsidRDefault="00437A0C" w:rsidP="00A63D50">
      <w:pPr>
        <w:spacing w:line="276" w:lineRule="auto"/>
        <w:jc w:val="center"/>
        <w:rPr>
          <w:rFonts w:cs="Times New Roman"/>
          <w:sz w:val="24"/>
          <w:szCs w:val="24"/>
          <w:highlight w:val="yellow"/>
        </w:rPr>
      </w:pPr>
      <w:r w:rsidRPr="00CF0AD7">
        <w:rPr>
          <w:rFonts w:cs="Times New Roman"/>
          <w:b/>
          <w:sz w:val="24"/>
          <w:szCs w:val="24"/>
          <w:highlight w:val="yellow"/>
        </w:rPr>
        <w:t xml:space="preserve">Специальность </w:t>
      </w:r>
      <w:r w:rsidR="00ED48E7" w:rsidRPr="00CF0AD7">
        <w:rPr>
          <w:rFonts w:cs="Times New Roman"/>
          <w:sz w:val="24"/>
          <w:szCs w:val="24"/>
          <w:highlight w:val="yellow"/>
        </w:rPr>
        <w:t>13.02.07 Электроснабжение (по отраслям)</w:t>
      </w:r>
    </w:p>
    <w:p w:rsidR="00437A0C" w:rsidRPr="00CF0AD7" w:rsidRDefault="00437A0C" w:rsidP="00A63D50">
      <w:pPr>
        <w:spacing w:line="276" w:lineRule="auto"/>
        <w:jc w:val="center"/>
        <w:rPr>
          <w:rFonts w:cs="Times New Roman"/>
          <w:sz w:val="24"/>
          <w:szCs w:val="24"/>
          <w:highlight w:val="yellow"/>
        </w:rPr>
      </w:pPr>
      <w:r w:rsidRPr="00CF0AD7">
        <w:rPr>
          <w:rFonts w:cs="Times New Roman"/>
          <w:b/>
          <w:sz w:val="24"/>
          <w:szCs w:val="24"/>
          <w:highlight w:val="yellow"/>
        </w:rPr>
        <w:t xml:space="preserve">Форма обучения </w:t>
      </w:r>
      <w:r w:rsidRPr="00CF0AD7">
        <w:rPr>
          <w:rFonts w:cs="Times New Roman"/>
          <w:sz w:val="24"/>
          <w:szCs w:val="24"/>
          <w:highlight w:val="yellow"/>
        </w:rPr>
        <w:t xml:space="preserve">очная </w:t>
      </w:r>
    </w:p>
    <w:p w:rsidR="00437A0C" w:rsidRPr="00CF0AD7" w:rsidRDefault="00437A0C" w:rsidP="00A63D50">
      <w:pPr>
        <w:spacing w:line="276" w:lineRule="auto"/>
        <w:jc w:val="center"/>
        <w:rPr>
          <w:rFonts w:cs="Times New Roman"/>
          <w:b/>
          <w:sz w:val="24"/>
          <w:szCs w:val="24"/>
          <w:highlight w:val="yellow"/>
        </w:rPr>
      </w:pPr>
      <w:r w:rsidRPr="00CF0AD7">
        <w:rPr>
          <w:rFonts w:cs="Times New Roman"/>
          <w:b/>
          <w:sz w:val="24"/>
          <w:szCs w:val="24"/>
          <w:highlight w:val="yellow"/>
        </w:rPr>
        <w:t>Квалификация выпускника</w:t>
      </w:r>
    </w:p>
    <w:p w:rsidR="00437A0C" w:rsidRPr="00CF0AD7" w:rsidRDefault="00FF6A3A" w:rsidP="00A63D50">
      <w:pPr>
        <w:spacing w:line="276" w:lineRule="auto"/>
        <w:jc w:val="center"/>
        <w:rPr>
          <w:rFonts w:cs="Times New Roman"/>
          <w:sz w:val="24"/>
          <w:szCs w:val="24"/>
          <w:highlight w:val="yellow"/>
        </w:rPr>
      </w:pPr>
      <w:r w:rsidRPr="00CF0AD7">
        <w:rPr>
          <w:rFonts w:cs="Times New Roman"/>
          <w:sz w:val="24"/>
          <w:szCs w:val="24"/>
          <w:highlight w:val="yellow"/>
        </w:rPr>
        <w:t>т</w:t>
      </w:r>
      <w:r w:rsidR="00437A0C" w:rsidRPr="00CF0AD7">
        <w:rPr>
          <w:rFonts w:cs="Times New Roman"/>
          <w:sz w:val="24"/>
          <w:szCs w:val="24"/>
          <w:highlight w:val="yellow"/>
        </w:rPr>
        <w:t>ехник</w:t>
      </w:r>
    </w:p>
    <w:p w:rsidR="00437A0C" w:rsidRPr="00CF0AD7" w:rsidRDefault="00437A0C" w:rsidP="00A63D50">
      <w:pPr>
        <w:spacing w:line="276" w:lineRule="auto"/>
        <w:jc w:val="center"/>
        <w:rPr>
          <w:rFonts w:cs="Times New Roman"/>
          <w:sz w:val="24"/>
          <w:szCs w:val="24"/>
          <w:highlight w:val="yellow"/>
        </w:rPr>
      </w:pPr>
      <w:r w:rsidRPr="00CF0AD7">
        <w:rPr>
          <w:rFonts w:cs="Times New Roman"/>
          <w:b/>
          <w:sz w:val="24"/>
          <w:szCs w:val="24"/>
          <w:highlight w:val="yellow"/>
        </w:rPr>
        <w:t>Срок обучения</w:t>
      </w:r>
      <w:r w:rsidRPr="00CF0AD7">
        <w:rPr>
          <w:rFonts w:cs="Times New Roman"/>
          <w:sz w:val="24"/>
          <w:szCs w:val="24"/>
          <w:highlight w:val="yellow"/>
        </w:rPr>
        <w:t xml:space="preserve"> 3 года 10 месяцев</w:t>
      </w:r>
    </w:p>
    <w:p w:rsidR="004C6AC6" w:rsidRPr="00CF0AD7" w:rsidRDefault="00437A0C" w:rsidP="00A63D50">
      <w:pPr>
        <w:spacing w:line="276" w:lineRule="auto"/>
        <w:jc w:val="center"/>
        <w:rPr>
          <w:rFonts w:cs="Times New Roman"/>
          <w:sz w:val="24"/>
          <w:szCs w:val="24"/>
          <w:highlight w:val="yellow"/>
        </w:rPr>
      </w:pPr>
      <w:r w:rsidRPr="00CF0AD7">
        <w:rPr>
          <w:rFonts w:cs="Times New Roman"/>
          <w:b/>
          <w:sz w:val="24"/>
          <w:szCs w:val="24"/>
          <w:highlight w:val="yellow"/>
        </w:rPr>
        <w:t>Базовое образование</w:t>
      </w:r>
      <w:r w:rsidRPr="00CF0AD7">
        <w:rPr>
          <w:rFonts w:cs="Times New Roman"/>
          <w:sz w:val="24"/>
          <w:szCs w:val="24"/>
          <w:highlight w:val="yellow"/>
        </w:rPr>
        <w:t xml:space="preserve"> основное общее</w:t>
      </w:r>
    </w:p>
    <w:p w:rsidR="00FF6A3A" w:rsidRPr="00CF0AD7" w:rsidRDefault="00FF6A3A" w:rsidP="00A63D50">
      <w:pPr>
        <w:spacing w:line="276" w:lineRule="auto"/>
        <w:jc w:val="center"/>
        <w:rPr>
          <w:rFonts w:cs="Times New Roman"/>
          <w:b/>
          <w:sz w:val="24"/>
          <w:szCs w:val="24"/>
          <w:highlight w:val="yellow"/>
        </w:rPr>
      </w:pPr>
    </w:p>
    <w:p w:rsidR="00FF6A3A" w:rsidRPr="00CF0AD7" w:rsidRDefault="00FF6A3A" w:rsidP="00A63D50">
      <w:pPr>
        <w:spacing w:line="276" w:lineRule="auto"/>
        <w:jc w:val="center"/>
        <w:rPr>
          <w:rFonts w:cs="Times New Roman"/>
          <w:b/>
          <w:sz w:val="24"/>
          <w:szCs w:val="24"/>
          <w:highlight w:val="yellow"/>
        </w:rPr>
      </w:pPr>
    </w:p>
    <w:p w:rsidR="00FF6A3A" w:rsidRPr="00CF0AD7" w:rsidRDefault="00FF6A3A" w:rsidP="00A63D50">
      <w:pPr>
        <w:spacing w:line="276" w:lineRule="auto"/>
        <w:jc w:val="center"/>
        <w:rPr>
          <w:rFonts w:cs="Times New Roman"/>
          <w:b/>
          <w:sz w:val="24"/>
          <w:szCs w:val="24"/>
          <w:highlight w:val="yellow"/>
        </w:rPr>
      </w:pPr>
    </w:p>
    <w:p w:rsidR="00560F3C" w:rsidRPr="00CF0AD7" w:rsidRDefault="00560F3C" w:rsidP="00A63D50">
      <w:pPr>
        <w:spacing w:line="276" w:lineRule="auto"/>
        <w:jc w:val="center"/>
        <w:rPr>
          <w:rFonts w:cs="Times New Roman"/>
          <w:b/>
          <w:sz w:val="24"/>
          <w:szCs w:val="24"/>
          <w:highlight w:val="yellow"/>
        </w:rPr>
      </w:pPr>
    </w:p>
    <w:p w:rsidR="00560F3C" w:rsidRPr="00CF0AD7" w:rsidRDefault="00560F3C" w:rsidP="00A63D50">
      <w:pPr>
        <w:spacing w:line="276" w:lineRule="auto"/>
        <w:jc w:val="center"/>
        <w:rPr>
          <w:rFonts w:cs="Times New Roman"/>
          <w:b/>
          <w:sz w:val="24"/>
          <w:szCs w:val="24"/>
          <w:highlight w:val="yellow"/>
        </w:rPr>
      </w:pPr>
    </w:p>
    <w:p w:rsidR="00560F3C" w:rsidRPr="00CF0AD7" w:rsidRDefault="00560F3C" w:rsidP="00A63D50">
      <w:pPr>
        <w:spacing w:line="276" w:lineRule="auto"/>
        <w:jc w:val="center"/>
        <w:rPr>
          <w:rFonts w:cs="Times New Roman"/>
          <w:b/>
          <w:sz w:val="24"/>
          <w:szCs w:val="24"/>
          <w:highlight w:val="yellow"/>
        </w:rPr>
      </w:pPr>
    </w:p>
    <w:p w:rsidR="00C01D63" w:rsidRPr="00CF0AD7" w:rsidRDefault="00C01D63" w:rsidP="00A63D50">
      <w:pPr>
        <w:spacing w:line="276" w:lineRule="auto"/>
        <w:jc w:val="center"/>
        <w:rPr>
          <w:rFonts w:cs="Times New Roman"/>
          <w:b/>
          <w:sz w:val="24"/>
          <w:szCs w:val="24"/>
        </w:rPr>
      </w:pPr>
      <w:r w:rsidRPr="00CF0AD7">
        <w:rPr>
          <w:rFonts w:cs="Times New Roman"/>
          <w:b/>
          <w:sz w:val="24"/>
          <w:szCs w:val="24"/>
          <w:highlight w:val="yellow"/>
        </w:rPr>
        <w:t>Грозный</w:t>
      </w:r>
      <w:r w:rsidR="00FF6A3A" w:rsidRPr="00CF0AD7">
        <w:rPr>
          <w:rFonts w:cs="Times New Roman"/>
          <w:b/>
          <w:i/>
          <w:sz w:val="24"/>
          <w:szCs w:val="24"/>
          <w:highlight w:val="yellow"/>
        </w:rPr>
        <w:t xml:space="preserve">, </w:t>
      </w:r>
      <w:r w:rsidR="00ED48E7" w:rsidRPr="00CF0AD7">
        <w:rPr>
          <w:rFonts w:cs="Times New Roman"/>
          <w:b/>
          <w:sz w:val="24"/>
          <w:szCs w:val="24"/>
          <w:highlight w:val="yellow"/>
        </w:rPr>
        <w:t>2021</w:t>
      </w:r>
      <w:r w:rsidRPr="00CF0AD7">
        <w:rPr>
          <w:rFonts w:cs="Times New Roman"/>
          <w:b/>
          <w:sz w:val="24"/>
          <w:szCs w:val="24"/>
          <w:highlight w:val="yellow"/>
        </w:rPr>
        <w:t xml:space="preserve"> г.</w:t>
      </w:r>
    </w:p>
    <w:p w:rsidR="00CF0AD7" w:rsidRPr="00CF0AD7" w:rsidRDefault="00CF0AD7" w:rsidP="00A63D50">
      <w:pPr>
        <w:spacing w:line="276" w:lineRule="auto"/>
        <w:jc w:val="center"/>
        <w:rPr>
          <w:rFonts w:cs="Times New Roman"/>
          <w:b/>
          <w:sz w:val="24"/>
          <w:szCs w:val="24"/>
        </w:rPr>
      </w:pPr>
    </w:p>
    <w:p w:rsidR="00560F3C" w:rsidRPr="00CF0AD7" w:rsidRDefault="00560F3C" w:rsidP="00A63D50">
      <w:pPr>
        <w:spacing w:line="276" w:lineRule="auto"/>
        <w:jc w:val="center"/>
        <w:rPr>
          <w:rFonts w:cs="Times New Roman"/>
          <w:b/>
          <w:sz w:val="24"/>
          <w:szCs w:val="24"/>
        </w:rPr>
      </w:pPr>
    </w:p>
    <w:p w:rsidR="00560F3C" w:rsidRPr="00CF0AD7" w:rsidRDefault="00560F3C" w:rsidP="00A63D50">
      <w:pPr>
        <w:spacing w:line="276" w:lineRule="auto"/>
        <w:jc w:val="center"/>
        <w:rPr>
          <w:rFonts w:cs="Times New Roman"/>
          <w:b/>
          <w:i/>
          <w:sz w:val="24"/>
          <w:szCs w:val="24"/>
        </w:rPr>
      </w:pPr>
    </w:p>
    <w:p w:rsidR="00C01D63" w:rsidRPr="00CF0AD7" w:rsidRDefault="00C01D63" w:rsidP="00A63D50">
      <w:pPr>
        <w:spacing w:line="276" w:lineRule="auto"/>
        <w:jc w:val="both"/>
        <w:rPr>
          <w:rFonts w:cs="Times New Roman"/>
          <w:sz w:val="24"/>
          <w:szCs w:val="24"/>
        </w:rPr>
      </w:pPr>
      <w:r w:rsidRPr="00CF0AD7">
        <w:rPr>
          <w:rFonts w:cs="Times New Roman"/>
          <w:sz w:val="24"/>
          <w:szCs w:val="24"/>
        </w:rPr>
        <w:lastRenderedPageBreak/>
        <w:t>Программа подготовки специалистов среднего звена  разработана на основе Федерального государственного образовательного стандарта (ФГОС) по специальности среднего профессионального образования (СПО) 13.02.07 Электроснабжение (по отраслям)</w:t>
      </w:r>
    </w:p>
    <w:p w:rsidR="002D2AA4" w:rsidRPr="00CF0AD7" w:rsidRDefault="002D2AA4" w:rsidP="00A63D50">
      <w:pPr>
        <w:spacing w:line="276" w:lineRule="auto"/>
        <w:jc w:val="both"/>
        <w:rPr>
          <w:rFonts w:cs="Times New Roman"/>
          <w:sz w:val="24"/>
          <w:szCs w:val="24"/>
        </w:rPr>
      </w:pPr>
    </w:p>
    <w:p w:rsidR="002D2AA4" w:rsidRPr="00CF0AD7" w:rsidRDefault="002D2AA4" w:rsidP="00A63D50">
      <w:pPr>
        <w:spacing w:line="276" w:lineRule="auto"/>
        <w:jc w:val="both"/>
        <w:rPr>
          <w:rFonts w:cs="Times New Roman"/>
          <w:sz w:val="24"/>
          <w:szCs w:val="24"/>
        </w:rPr>
      </w:pPr>
    </w:p>
    <w:p w:rsidR="00C01D63" w:rsidRPr="00CF0AD7" w:rsidRDefault="00C01D63" w:rsidP="00A63D50">
      <w:pPr>
        <w:spacing w:line="276" w:lineRule="auto"/>
        <w:jc w:val="both"/>
        <w:rPr>
          <w:rFonts w:cs="Times New Roman"/>
          <w:sz w:val="24"/>
          <w:szCs w:val="24"/>
        </w:rPr>
      </w:pPr>
    </w:p>
    <w:p w:rsidR="00C01D63" w:rsidRPr="00CF0AD7" w:rsidRDefault="00C01D63" w:rsidP="00A63D50">
      <w:pPr>
        <w:spacing w:line="276" w:lineRule="auto"/>
        <w:jc w:val="both"/>
        <w:rPr>
          <w:rFonts w:cs="Times New Roman"/>
          <w:sz w:val="24"/>
          <w:szCs w:val="24"/>
        </w:rPr>
      </w:pPr>
      <w:r w:rsidRPr="00CF0AD7">
        <w:rPr>
          <w:rFonts w:cs="Times New Roman"/>
          <w:sz w:val="24"/>
          <w:szCs w:val="24"/>
        </w:rPr>
        <w:t xml:space="preserve">Организация – разработчик: ГБПОУ «Чеченский </w:t>
      </w:r>
      <w:r w:rsidR="002651D7" w:rsidRPr="00CF0AD7">
        <w:rPr>
          <w:rFonts w:cs="Times New Roman"/>
          <w:sz w:val="24"/>
          <w:szCs w:val="24"/>
        </w:rPr>
        <w:t>государственны</w:t>
      </w:r>
      <w:r w:rsidR="00F03A33">
        <w:rPr>
          <w:rFonts w:cs="Times New Roman"/>
          <w:sz w:val="24"/>
          <w:szCs w:val="24"/>
        </w:rPr>
        <w:t xml:space="preserve">й строительный колледж» (ГБПОУ </w:t>
      </w:r>
      <w:bookmarkStart w:id="0" w:name="_GoBack"/>
      <w:bookmarkEnd w:id="0"/>
      <w:r w:rsidR="002651D7" w:rsidRPr="00CF0AD7">
        <w:rPr>
          <w:rFonts w:cs="Times New Roman"/>
          <w:sz w:val="24"/>
          <w:szCs w:val="24"/>
        </w:rPr>
        <w:t>ЧГСК</w:t>
      </w:r>
      <w:r w:rsidRPr="00CF0AD7">
        <w:rPr>
          <w:rFonts w:cs="Times New Roman"/>
          <w:sz w:val="24"/>
          <w:szCs w:val="24"/>
        </w:rPr>
        <w:t>).</w:t>
      </w:r>
    </w:p>
    <w:p w:rsidR="002D2AA4" w:rsidRPr="00CF0AD7" w:rsidRDefault="002D2AA4" w:rsidP="00A63D50">
      <w:pPr>
        <w:spacing w:line="276" w:lineRule="auto"/>
        <w:jc w:val="both"/>
        <w:rPr>
          <w:rFonts w:cs="Times New Roman"/>
          <w:sz w:val="24"/>
          <w:szCs w:val="24"/>
        </w:rPr>
      </w:pPr>
    </w:p>
    <w:p w:rsidR="002D2AA4" w:rsidRPr="00CF0AD7" w:rsidRDefault="002D2AA4" w:rsidP="00A63D50">
      <w:pPr>
        <w:spacing w:line="276" w:lineRule="auto"/>
        <w:jc w:val="both"/>
        <w:rPr>
          <w:rFonts w:cs="Times New Roman"/>
          <w:sz w:val="24"/>
          <w:szCs w:val="24"/>
        </w:rPr>
      </w:pPr>
    </w:p>
    <w:p w:rsidR="00C01D63" w:rsidRPr="00CF0AD7" w:rsidRDefault="00C01D63" w:rsidP="00A63D50">
      <w:pPr>
        <w:spacing w:line="276" w:lineRule="auto"/>
        <w:jc w:val="both"/>
        <w:rPr>
          <w:rFonts w:cs="Times New Roman"/>
          <w:sz w:val="24"/>
          <w:szCs w:val="24"/>
        </w:rPr>
      </w:pPr>
    </w:p>
    <w:p w:rsidR="00C01D63" w:rsidRPr="00CF0AD7" w:rsidRDefault="00C01D63" w:rsidP="00A63D50">
      <w:pPr>
        <w:spacing w:line="276" w:lineRule="auto"/>
        <w:jc w:val="both"/>
        <w:rPr>
          <w:rFonts w:cs="Times New Roman"/>
          <w:sz w:val="24"/>
          <w:szCs w:val="24"/>
        </w:rPr>
      </w:pPr>
      <w:r w:rsidRPr="00CF0AD7">
        <w:rPr>
          <w:rFonts w:cs="Times New Roman"/>
          <w:sz w:val="24"/>
          <w:szCs w:val="24"/>
        </w:rPr>
        <w:t>Разработчики:</w:t>
      </w:r>
    </w:p>
    <w:p w:rsidR="002D2AA4" w:rsidRPr="00CF0AD7" w:rsidRDefault="002D2AA4" w:rsidP="00A63D50">
      <w:pPr>
        <w:spacing w:line="276" w:lineRule="auto"/>
        <w:jc w:val="both"/>
        <w:rPr>
          <w:rFonts w:cs="Times New Roman"/>
          <w:sz w:val="24"/>
          <w:szCs w:val="24"/>
        </w:rPr>
      </w:pPr>
    </w:p>
    <w:p w:rsidR="002D2AA4" w:rsidRDefault="00C01D63" w:rsidP="00324537">
      <w:pPr>
        <w:spacing w:line="276" w:lineRule="auto"/>
        <w:jc w:val="both"/>
        <w:rPr>
          <w:rFonts w:cs="Times New Roman"/>
          <w:sz w:val="24"/>
          <w:szCs w:val="24"/>
        </w:rPr>
      </w:pPr>
      <w:r w:rsidRPr="00CF0AD7">
        <w:rPr>
          <w:rFonts w:cs="Times New Roman"/>
          <w:sz w:val="24"/>
          <w:szCs w:val="24"/>
        </w:rPr>
        <w:t xml:space="preserve">Преподаватель спецдисциплин________________ </w:t>
      </w:r>
      <w:r w:rsidR="0080437D" w:rsidRPr="00CF0AD7">
        <w:rPr>
          <w:rFonts w:cs="Times New Roman"/>
          <w:sz w:val="24"/>
          <w:szCs w:val="24"/>
        </w:rPr>
        <w:t xml:space="preserve">Хасанов </w:t>
      </w:r>
      <w:r w:rsidR="00562299" w:rsidRPr="00CF0AD7">
        <w:rPr>
          <w:rFonts w:cs="Times New Roman"/>
          <w:sz w:val="24"/>
          <w:szCs w:val="24"/>
        </w:rPr>
        <w:t>А.Ш.</w:t>
      </w:r>
    </w:p>
    <w:p w:rsidR="00324537" w:rsidRPr="00324537" w:rsidRDefault="00324537" w:rsidP="00324537">
      <w:pPr>
        <w:spacing w:line="276" w:lineRule="auto"/>
        <w:jc w:val="both"/>
        <w:rPr>
          <w:rFonts w:cs="Times New Roman"/>
          <w:sz w:val="24"/>
          <w:szCs w:val="24"/>
        </w:rPr>
      </w:pPr>
    </w:p>
    <w:p w:rsidR="00562299" w:rsidRPr="00CF0AD7" w:rsidRDefault="00C01D63" w:rsidP="00A63D50">
      <w:pPr>
        <w:spacing w:line="276" w:lineRule="auto"/>
        <w:jc w:val="both"/>
        <w:rPr>
          <w:rFonts w:cs="Times New Roman"/>
          <w:sz w:val="24"/>
          <w:szCs w:val="24"/>
        </w:rPr>
      </w:pPr>
      <w:r w:rsidRPr="00CF0AD7">
        <w:rPr>
          <w:rFonts w:cs="Times New Roman"/>
          <w:sz w:val="24"/>
          <w:szCs w:val="24"/>
        </w:rPr>
        <w:t xml:space="preserve">Преподаватель спецдисциплин _____________ </w:t>
      </w:r>
      <w:r w:rsidR="00562299" w:rsidRPr="00CF0AD7">
        <w:rPr>
          <w:rFonts w:cs="Times New Roman"/>
          <w:sz w:val="24"/>
          <w:szCs w:val="24"/>
        </w:rPr>
        <w:t>Мааев Р.З.</w:t>
      </w:r>
    </w:p>
    <w:p w:rsidR="002D2AA4" w:rsidRPr="00CF0AD7" w:rsidRDefault="002D2AA4" w:rsidP="00A63D50">
      <w:pPr>
        <w:spacing w:line="276" w:lineRule="auto"/>
        <w:jc w:val="both"/>
        <w:rPr>
          <w:rFonts w:cs="Times New Roman"/>
          <w:sz w:val="24"/>
          <w:szCs w:val="24"/>
        </w:rPr>
      </w:pPr>
    </w:p>
    <w:p w:rsidR="002D2AA4" w:rsidRPr="00CF0AD7" w:rsidRDefault="00562299" w:rsidP="00A63D50">
      <w:pPr>
        <w:spacing w:line="276" w:lineRule="auto"/>
        <w:jc w:val="both"/>
        <w:rPr>
          <w:rFonts w:cs="Times New Roman"/>
          <w:sz w:val="24"/>
          <w:szCs w:val="24"/>
        </w:rPr>
      </w:pPr>
      <w:r w:rsidRPr="00CF0AD7">
        <w:rPr>
          <w:rFonts w:cs="Times New Roman"/>
          <w:sz w:val="24"/>
          <w:szCs w:val="24"/>
        </w:rPr>
        <w:t>Преподаватель спецдисциплин _____________ Цокаев Л.Ж.</w:t>
      </w:r>
      <w:r w:rsidR="00C01D63" w:rsidRPr="00CF0AD7">
        <w:rPr>
          <w:rFonts w:cs="Times New Roman"/>
          <w:sz w:val="24"/>
          <w:szCs w:val="24"/>
        </w:rPr>
        <w:t xml:space="preserve"> </w:t>
      </w:r>
    </w:p>
    <w:p w:rsidR="002D2AA4" w:rsidRPr="00CF0AD7" w:rsidRDefault="002D2AA4" w:rsidP="00A63D50">
      <w:pPr>
        <w:spacing w:line="276" w:lineRule="auto"/>
        <w:jc w:val="both"/>
        <w:rPr>
          <w:rFonts w:cs="Times New Roman"/>
          <w:sz w:val="24"/>
          <w:szCs w:val="24"/>
        </w:rPr>
      </w:pPr>
    </w:p>
    <w:p w:rsidR="002D2AA4" w:rsidRPr="00CF0AD7" w:rsidRDefault="002D2AA4" w:rsidP="00A63D50">
      <w:pPr>
        <w:spacing w:line="276" w:lineRule="auto"/>
        <w:jc w:val="both"/>
        <w:rPr>
          <w:rFonts w:cs="Times New Roman"/>
          <w:sz w:val="24"/>
          <w:szCs w:val="24"/>
        </w:rPr>
      </w:pPr>
    </w:p>
    <w:p w:rsidR="00C01D63" w:rsidRPr="00CF0AD7" w:rsidRDefault="00C01D63" w:rsidP="00A63D50">
      <w:pPr>
        <w:spacing w:line="276" w:lineRule="auto"/>
        <w:jc w:val="both"/>
        <w:rPr>
          <w:rFonts w:cs="Times New Roman"/>
          <w:sz w:val="24"/>
          <w:szCs w:val="24"/>
        </w:rPr>
      </w:pPr>
      <w:r w:rsidRPr="00CF0AD7">
        <w:rPr>
          <w:rFonts w:cs="Times New Roman"/>
          <w:sz w:val="24"/>
          <w:szCs w:val="24"/>
        </w:rPr>
        <w:t>Зам. дир по УПР _________________</w:t>
      </w:r>
      <w:r w:rsidR="00562299" w:rsidRPr="00CF0AD7">
        <w:rPr>
          <w:rFonts w:cs="Times New Roman"/>
          <w:sz w:val="24"/>
          <w:szCs w:val="24"/>
        </w:rPr>
        <w:t>Б.А. Дильмаева</w:t>
      </w:r>
    </w:p>
    <w:p w:rsidR="002D2AA4" w:rsidRPr="00CF0AD7" w:rsidRDefault="002D2AA4" w:rsidP="00A63D50">
      <w:pPr>
        <w:spacing w:line="276" w:lineRule="auto"/>
        <w:jc w:val="both"/>
        <w:rPr>
          <w:rFonts w:cs="Times New Roman"/>
          <w:sz w:val="24"/>
          <w:szCs w:val="24"/>
        </w:rPr>
      </w:pPr>
    </w:p>
    <w:p w:rsidR="00C01D63" w:rsidRPr="00CF0AD7" w:rsidRDefault="00C01D63" w:rsidP="00A63D50">
      <w:pPr>
        <w:spacing w:line="276" w:lineRule="auto"/>
        <w:jc w:val="both"/>
        <w:rPr>
          <w:rFonts w:cs="Times New Roman"/>
          <w:sz w:val="24"/>
          <w:szCs w:val="24"/>
        </w:rPr>
      </w:pPr>
      <w:r w:rsidRPr="00CF0AD7">
        <w:rPr>
          <w:rFonts w:cs="Times New Roman"/>
          <w:sz w:val="24"/>
          <w:szCs w:val="24"/>
        </w:rPr>
        <w:t xml:space="preserve">Зам </w:t>
      </w:r>
      <w:r w:rsidR="00562299" w:rsidRPr="00CF0AD7">
        <w:rPr>
          <w:rFonts w:cs="Times New Roman"/>
          <w:sz w:val="24"/>
          <w:szCs w:val="24"/>
        </w:rPr>
        <w:t>дир по УВ</w:t>
      </w:r>
      <w:r w:rsidRPr="00CF0AD7">
        <w:rPr>
          <w:rFonts w:cs="Times New Roman"/>
          <w:sz w:val="24"/>
          <w:szCs w:val="24"/>
        </w:rPr>
        <w:t>Р __________________</w:t>
      </w:r>
      <w:r w:rsidR="00562299" w:rsidRPr="00CF0AD7">
        <w:rPr>
          <w:rFonts w:cs="Times New Roman"/>
          <w:sz w:val="24"/>
          <w:szCs w:val="24"/>
        </w:rPr>
        <w:t>П.Р. Тахаева</w:t>
      </w:r>
    </w:p>
    <w:p w:rsidR="002D2AA4" w:rsidRPr="00CF0AD7" w:rsidRDefault="002D2AA4" w:rsidP="00A63D50">
      <w:pPr>
        <w:spacing w:line="276" w:lineRule="auto"/>
        <w:jc w:val="both"/>
        <w:rPr>
          <w:rFonts w:cs="Times New Roman"/>
          <w:sz w:val="24"/>
          <w:szCs w:val="24"/>
        </w:rPr>
      </w:pPr>
    </w:p>
    <w:p w:rsidR="00C01D63" w:rsidRPr="00CF0AD7" w:rsidRDefault="00562299" w:rsidP="00A63D50">
      <w:pPr>
        <w:spacing w:line="276" w:lineRule="auto"/>
        <w:jc w:val="both"/>
        <w:rPr>
          <w:rFonts w:cs="Times New Roman"/>
          <w:sz w:val="24"/>
          <w:szCs w:val="24"/>
        </w:rPr>
      </w:pPr>
      <w:r w:rsidRPr="00CF0AD7">
        <w:rPr>
          <w:rFonts w:cs="Times New Roman"/>
          <w:sz w:val="24"/>
          <w:szCs w:val="24"/>
        </w:rPr>
        <w:t>Председатель ПЦК</w:t>
      </w:r>
      <w:r w:rsidR="00C01D63" w:rsidRPr="00CF0AD7">
        <w:rPr>
          <w:rFonts w:cs="Times New Roman"/>
          <w:sz w:val="24"/>
          <w:szCs w:val="24"/>
        </w:rPr>
        <w:t xml:space="preserve"> общеоб</w:t>
      </w:r>
      <w:r w:rsidRPr="00CF0AD7">
        <w:rPr>
          <w:rFonts w:cs="Times New Roman"/>
          <w:sz w:val="24"/>
          <w:szCs w:val="24"/>
        </w:rPr>
        <w:t>разовательного цикла__________</w:t>
      </w:r>
      <w:r w:rsidR="00C01D63" w:rsidRPr="00CF0AD7">
        <w:rPr>
          <w:rFonts w:cs="Times New Roman"/>
          <w:sz w:val="24"/>
          <w:szCs w:val="24"/>
        </w:rPr>
        <w:t>_</w:t>
      </w:r>
      <w:r w:rsidRPr="00CF0AD7">
        <w:rPr>
          <w:rFonts w:cs="Times New Roman"/>
          <w:sz w:val="24"/>
          <w:szCs w:val="24"/>
        </w:rPr>
        <w:t>М.А. Темирханова</w:t>
      </w:r>
    </w:p>
    <w:p w:rsidR="00562299" w:rsidRPr="00CF0AD7" w:rsidRDefault="00C01D63" w:rsidP="00A63D50">
      <w:pPr>
        <w:spacing w:line="276" w:lineRule="auto"/>
        <w:jc w:val="both"/>
        <w:rPr>
          <w:rFonts w:cs="Times New Roman"/>
          <w:sz w:val="24"/>
          <w:szCs w:val="24"/>
        </w:rPr>
      </w:pPr>
      <w:r w:rsidRPr="00CF0AD7">
        <w:rPr>
          <w:rFonts w:cs="Times New Roman"/>
          <w:sz w:val="24"/>
          <w:szCs w:val="24"/>
        </w:rPr>
        <w:t xml:space="preserve">                                                                                                                                  </w:t>
      </w:r>
      <w:r w:rsidR="00562299" w:rsidRPr="00CF0AD7">
        <w:rPr>
          <w:rFonts w:cs="Times New Roman"/>
          <w:sz w:val="24"/>
          <w:szCs w:val="24"/>
        </w:rPr>
        <w:t xml:space="preserve">                 Председатель ПЦК оющепрофессионального цикла__________Л.Т. Дудахова</w:t>
      </w:r>
    </w:p>
    <w:p w:rsidR="00562299" w:rsidRPr="00CF0AD7" w:rsidRDefault="00562299" w:rsidP="00A63D50">
      <w:pPr>
        <w:spacing w:line="276" w:lineRule="auto"/>
        <w:jc w:val="both"/>
        <w:rPr>
          <w:rFonts w:cs="Times New Roman"/>
          <w:sz w:val="24"/>
          <w:szCs w:val="24"/>
        </w:rPr>
      </w:pPr>
    </w:p>
    <w:p w:rsidR="00C01D63" w:rsidRPr="00CF0AD7" w:rsidRDefault="00562299" w:rsidP="00A63D50">
      <w:pPr>
        <w:spacing w:line="276" w:lineRule="auto"/>
        <w:jc w:val="both"/>
        <w:rPr>
          <w:rFonts w:cs="Times New Roman"/>
          <w:sz w:val="24"/>
          <w:szCs w:val="24"/>
        </w:rPr>
      </w:pPr>
      <w:r w:rsidRPr="00CF0AD7">
        <w:rPr>
          <w:rFonts w:cs="Times New Roman"/>
          <w:sz w:val="24"/>
          <w:szCs w:val="24"/>
        </w:rPr>
        <w:t>Председатель ПЦК</w:t>
      </w:r>
      <w:r w:rsidR="00C01D63" w:rsidRPr="00CF0AD7">
        <w:rPr>
          <w:rFonts w:cs="Times New Roman"/>
          <w:sz w:val="24"/>
          <w:szCs w:val="24"/>
        </w:rPr>
        <w:t xml:space="preserve"> профессионального цикла_____________</w:t>
      </w:r>
      <w:r w:rsidRPr="00CF0AD7">
        <w:rPr>
          <w:rFonts w:cs="Times New Roman"/>
          <w:sz w:val="24"/>
          <w:szCs w:val="24"/>
        </w:rPr>
        <w:t>Н.П. Энкашева</w:t>
      </w:r>
    </w:p>
    <w:p w:rsidR="00C01D63" w:rsidRPr="00CF0AD7" w:rsidRDefault="00C01D63" w:rsidP="00A63D50">
      <w:pPr>
        <w:spacing w:line="276" w:lineRule="auto"/>
        <w:jc w:val="both"/>
        <w:rPr>
          <w:rFonts w:cs="Times New Roman"/>
          <w:b/>
          <w:sz w:val="24"/>
          <w:szCs w:val="24"/>
        </w:rPr>
      </w:pPr>
    </w:p>
    <w:p w:rsidR="00845A2E" w:rsidRPr="00CF0AD7" w:rsidRDefault="00845A2E" w:rsidP="00A63D50">
      <w:pPr>
        <w:spacing w:line="276" w:lineRule="auto"/>
        <w:jc w:val="both"/>
        <w:rPr>
          <w:rFonts w:cs="Times New Roman"/>
          <w:sz w:val="24"/>
          <w:szCs w:val="24"/>
        </w:rPr>
      </w:pPr>
    </w:p>
    <w:p w:rsidR="00845A2E" w:rsidRPr="00CF0AD7" w:rsidRDefault="00845A2E" w:rsidP="00A63D50">
      <w:pPr>
        <w:spacing w:line="276" w:lineRule="auto"/>
        <w:jc w:val="both"/>
        <w:rPr>
          <w:rFonts w:cs="Times New Roman"/>
          <w:sz w:val="24"/>
          <w:szCs w:val="24"/>
        </w:rPr>
      </w:pPr>
    </w:p>
    <w:p w:rsidR="002D2AA4" w:rsidRPr="00CF0AD7" w:rsidRDefault="002D2AA4" w:rsidP="00A63D50">
      <w:pPr>
        <w:spacing w:line="276" w:lineRule="auto"/>
        <w:jc w:val="both"/>
        <w:rPr>
          <w:rFonts w:cs="Times New Roman"/>
          <w:sz w:val="24"/>
          <w:szCs w:val="24"/>
        </w:rPr>
      </w:pPr>
      <w:r w:rsidRPr="00CF0AD7">
        <w:rPr>
          <w:rFonts w:cs="Times New Roman"/>
          <w:sz w:val="24"/>
          <w:szCs w:val="24"/>
        </w:rPr>
        <w:t>Одобрена на заседании Методического совета ГБПОУ «Чеченский государственный строительный колледж»      «___» ___________ 2021 г. Протокол № ___</w:t>
      </w:r>
    </w:p>
    <w:p w:rsidR="00C01D63" w:rsidRPr="00CF0AD7" w:rsidRDefault="00C01D63" w:rsidP="00A63D50">
      <w:pPr>
        <w:spacing w:line="276" w:lineRule="auto"/>
        <w:rPr>
          <w:rFonts w:cs="Times New Roman"/>
          <w:sz w:val="24"/>
          <w:szCs w:val="24"/>
        </w:rPr>
      </w:pPr>
    </w:p>
    <w:p w:rsidR="00C01D63" w:rsidRPr="00CF0AD7" w:rsidRDefault="00C01D63" w:rsidP="00A63D50">
      <w:pPr>
        <w:spacing w:line="276" w:lineRule="auto"/>
        <w:rPr>
          <w:rFonts w:cs="Times New Roman"/>
          <w:sz w:val="24"/>
          <w:szCs w:val="24"/>
        </w:rPr>
      </w:pPr>
    </w:p>
    <w:p w:rsidR="00C01D63" w:rsidRPr="00CF0AD7" w:rsidRDefault="00C01D63" w:rsidP="00A63D50">
      <w:pPr>
        <w:spacing w:line="276" w:lineRule="auto"/>
        <w:rPr>
          <w:rFonts w:cs="Times New Roman"/>
          <w:sz w:val="24"/>
          <w:szCs w:val="24"/>
        </w:rPr>
      </w:pPr>
    </w:p>
    <w:p w:rsidR="00C01D63" w:rsidRPr="00CF0AD7" w:rsidRDefault="00C01D63" w:rsidP="00A63D50">
      <w:pPr>
        <w:spacing w:line="276" w:lineRule="auto"/>
        <w:rPr>
          <w:rFonts w:cs="Times New Roman"/>
          <w:b/>
          <w:sz w:val="24"/>
          <w:szCs w:val="24"/>
        </w:rPr>
      </w:pPr>
      <w:r w:rsidRPr="00CF0AD7">
        <w:rPr>
          <w:rFonts w:cs="Times New Roman"/>
          <w:sz w:val="24"/>
          <w:szCs w:val="24"/>
        </w:rPr>
        <w:t xml:space="preserve">        </w:t>
      </w:r>
    </w:p>
    <w:p w:rsidR="00C01D63" w:rsidRPr="00CF0AD7" w:rsidRDefault="00C01D63" w:rsidP="00A63D50">
      <w:pPr>
        <w:spacing w:line="276" w:lineRule="auto"/>
        <w:jc w:val="center"/>
        <w:rPr>
          <w:rFonts w:cs="Times New Roman"/>
          <w:b/>
          <w:sz w:val="24"/>
          <w:szCs w:val="24"/>
        </w:rPr>
      </w:pPr>
    </w:p>
    <w:p w:rsidR="00C01D63" w:rsidRPr="00CF0AD7" w:rsidRDefault="00C01D63" w:rsidP="00A63D50">
      <w:pPr>
        <w:spacing w:line="276" w:lineRule="auto"/>
        <w:jc w:val="center"/>
        <w:rPr>
          <w:rFonts w:cs="Times New Roman"/>
          <w:b/>
          <w:sz w:val="24"/>
          <w:szCs w:val="24"/>
        </w:rPr>
      </w:pPr>
    </w:p>
    <w:p w:rsidR="00C01D63" w:rsidRPr="00CF0AD7" w:rsidRDefault="00C01D63" w:rsidP="00A63D50">
      <w:pPr>
        <w:spacing w:line="276" w:lineRule="auto"/>
        <w:jc w:val="center"/>
        <w:rPr>
          <w:rFonts w:cs="Times New Roman"/>
          <w:b/>
          <w:sz w:val="24"/>
          <w:szCs w:val="24"/>
        </w:rPr>
      </w:pPr>
    </w:p>
    <w:p w:rsidR="00C01D63" w:rsidRPr="00CF0AD7" w:rsidRDefault="00C01D63" w:rsidP="00A63D50">
      <w:pPr>
        <w:spacing w:line="276" w:lineRule="auto"/>
        <w:jc w:val="center"/>
        <w:rPr>
          <w:rFonts w:cs="Times New Roman"/>
          <w:b/>
          <w:sz w:val="24"/>
          <w:szCs w:val="24"/>
        </w:rPr>
      </w:pPr>
    </w:p>
    <w:p w:rsidR="00C01D63" w:rsidRPr="00CF0AD7" w:rsidRDefault="00C01D63" w:rsidP="00A63D50">
      <w:pPr>
        <w:spacing w:line="276" w:lineRule="auto"/>
        <w:jc w:val="center"/>
        <w:rPr>
          <w:rFonts w:cs="Times New Roman"/>
          <w:b/>
          <w:sz w:val="24"/>
          <w:szCs w:val="24"/>
        </w:rPr>
      </w:pPr>
    </w:p>
    <w:p w:rsidR="00CF0AD7" w:rsidRPr="00CF0AD7" w:rsidRDefault="00CF0AD7" w:rsidP="00A63D50">
      <w:pPr>
        <w:spacing w:line="276" w:lineRule="auto"/>
        <w:jc w:val="center"/>
        <w:rPr>
          <w:rFonts w:cs="Times New Roman"/>
          <w:b/>
          <w:sz w:val="24"/>
          <w:szCs w:val="24"/>
        </w:rPr>
      </w:pPr>
    </w:p>
    <w:p w:rsidR="00C01D63" w:rsidRPr="00CF0AD7" w:rsidRDefault="00C01D63" w:rsidP="00A63D50">
      <w:pPr>
        <w:spacing w:line="276" w:lineRule="auto"/>
        <w:jc w:val="center"/>
        <w:rPr>
          <w:rFonts w:cs="Times New Roman"/>
          <w:b/>
          <w:sz w:val="24"/>
          <w:szCs w:val="24"/>
        </w:rPr>
      </w:pPr>
    </w:p>
    <w:p w:rsidR="002D2AA4" w:rsidRPr="00CF0AD7" w:rsidRDefault="002D2AA4" w:rsidP="00A63D50">
      <w:pPr>
        <w:spacing w:line="276" w:lineRule="auto"/>
        <w:jc w:val="center"/>
        <w:rPr>
          <w:rFonts w:cs="Times New Roman"/>
          <w:b/>
          <w:sz w:val="24"/>
          <w:szCs w:val="24"/>
        </w:rPr>
      </w:pPr>
    </w:p>
    <w:p w:rsidR="00543494" w:rsidRPr="00B36F5C" w:rsidRDefault="00C01D63" w:rsidP="00543494">
      <w:pPr>
        <w:spacing w:line="276" w:lineRule="auto"/>
        <w:jc w:val="center"/>
        <w:rPr>
          <w:rFonts w:cs="Times New Roman"/>
          <w:b/>
          <w:sz w:val="24"/>
          <w:szCs w:val="24"/>
        </w:rPr>
      </w:pPr>
      <w:r w:rsidRPr="00CF0AD7">
        <w:rPr>
          <w:rFonts w:cs="Times New Roman"/>
          <w:b/>
          <w:sz w:val="24"/>
          <w:szCs w:val="24"/>
        </w:rPr>
        <w:lastRenderedPageBreak/>
        <w:t xml:space="preserve">                                                             </w:t>
      </w:r>
      <w:r w:rsidR="00543494" w:rsidRPr="00B36F5C">
        <w:rPr>
          <w:rFonts w:cs="Times New Roman"/>
          <w:b/>
          <w:sz w:val="24"/>
          <w:szCs w:val="24"/>
        </w:rPr>
        <w:t>СОДЕРЖАНИЕ</w:t>
      </w:r>
    </w:p>
    <w:p w:rsidR="00543494" w:rsidRDefault="00543494" w:rsidP="00543494">
      <w:pPr>
        <w:spacing w:line="276" w:lineRule="auto"/>
        <w:jc w:val="center"/>
        <w:rPr>
          <w:rFonts w:cs="Times New Roman"/>
          <w:b/>
          <w:sz w:val="24"/>
          <w:szCs w:val="24"/>
        </w:rPr>
      </w:pPr>
    </w:p>
    <w:p w:rsidR="00543494" w:rsidRPr="00B36F5C" w:rsidRDefault="00543494" w:rsidP="00543494">
      <w:pPr>
        <w:spacing w:line="276" w:lineRule="auto"/>
        <w:jc w:val="center"/>
        <w:rPr>
          <w:rFonts w:cs="Times New Roman"/>
          <w:b/>
          <w:sz w:val="24"/>
          <w:szCs w:val="24"/>
        </w:rPr>
      </w:pPr>
    </w:p>
    <w:p w:rsidR="00543494" w:rsidRPr="00B36F5C" w:rsidRDefault="00543494" w:rsidP="00543494">
      <w:pPr>
        <w:suppressAutoHyphens/>
        <w:spacing w:line="360" w:lineRule="auto"/>
        <w:rPr>
          <w:rFonts w:cs="Times New Roman"/>
          <w:b/>
          <w:sz w:val="24"/>
          <w:szCs w:val="24"/>
        </w:rPr>
      </w:pPr>
      <w:r w:rsidRPr="00B36F5C">
        <w:rPr>
          <w:rFonts w:cs="Times New Roman"/>
          <w:b/>
          <w:sz w:val="24"/>
          <w:szCs w:val="24"/>
        </w:rPr>
        <w:t>РАЗДЕЛ 1. ОБЩИЕ ПОЛОЖЕНИЯ</w:t>
      </w:r>
      <w:r w:rsidRPr="00B36F5C">
        <w:rPr>
          <w:rFonts w:cs="Times New Roman"/>
          <w:sz w:val="24"/>
          <w:szCs w:val="24"/>
        </w:rPr>
        <w:t>..………………………………………………………</w:t>
      </w:r>
      <w:r>
        <w:rPr>
          <w:rFonts w:cs="Times New Roman"/>
          <w:sz w:val="24"/>
          <w:szCs w:val="24"/>
        </w:rPr>
        <w:t>…</w:t>
      </w:r>
      <w:r w:rsidRPr="00B36F5C">
        <w:rPr>
          <w:rFonts w:cs="Times New Roman"/>
          <w:sz w:val="24"/>
          <w:szCs w:val="24"/>
        </w:rPr>
        <w:t>…4</w:t>
      </w:r>
    </w:p>
    <w:p w:rsidR="00543494" w:rsidRPr="00B36F5C" w:rsidRDefault="00543494" w:rsidP="00543494">
      <w:pPr>
        <w:suppressAutoHyphens/>
        <w:spacing w:line="360" w:lineRule="auto"/>
        <w:rPr>
          <w:rFonts w:cs="Times New Roman"/>
          <w:i/>
          <w:sz w:val="24"/>
          <w:szCs w:val="24"/>
        </w:rPr>
      </w:pPr>
      <w:r w:rsidRPr="00B36F5C">
        <w:rPr>
          <w:rFonts w:cs="Times New Roman"/>
          <w:b/>
          <w:sz w:val="24"/>
          <w:szCs w:val="24"/>
        </w:rPr>
        <w:t xml:space="preserve">РАЗДЕЛ 2. ОБЩАЯ ХАРАКТЕРИСТИКА ОБРАЗОВАТЕЛЬНОЙ ПРОГРАММЫ </w:t>
      </w:r>
      <w:r>
        <w:rPr>
          <w:rFonts w:cs="Times New Roman"/>
          <w:sz w:val="24"/>
          <w:szCs w:val="24"/>
        </w:rPr>
        <w:t>…</w:t>
      </w:r>
      <w:r w:rsidRPr="00B36F5C">
        <w:rPr>
          <w:rFonts w:cs="Times New Roman"/>
          <w:sz w:val="24"/>
          <w:szCs w:val="24"/>
        </w:rPr>
        <w:t>…..6</w:t>
      </w:r>
    </w:p>
    <w:p w:rsidR="00543494" w:rsidRPr="00B36F5C" w:rsidRDefault="00543494" w:rsidP="00543494">
      <w:pPr>
        <w:suppressAutoHyphens/>
        <w:spacing w:line="360" w:lineRule="auto"/>
        <w:rPr>
          <w:rFonts w:cs="Times New Roman"/>
          <w:b/>
          <w:sz w:val="24"/>
          <w:szCs w:val="24"/>
        </w:rPr>
      </w:pPr>
      <w:r w:rsidRPr="00B36F5C">
        <w:rPr>
          <w:rFonts w:cs="Times New Roman"/>
          <w:b/>
          <w:sz w:val="24"/>
          <w:szCs w:val="24"/>
        </w:rPr>
        <w:t xml:space="preserve">РАЗДЕЛ 3. ХАРАКТЕРИСТИКА ПРОФЕССИОНАЛЬНОЙ ДЕЯТЕЛЬНОСТИ ВЫПУСКНИКА </w:t>
      </w:r>
      <w:r w:rsidRPr="00B36F5C">
        <w:rPr>
          <w:rFonts w:cs="Times New Roman"/>
          <w:sz w:val="24"/>
          <w:szCs w:val="24"/>
        </w:rPr>
        <w:t>………………….………………………………………………………….…</w:t>
      </w:r>
      <w:r>
        <w:rPr>
          <w:rFonts w:cs="Times New Roman"/>
          <w:sz w:val="24"/>
          <w:szCs w:val="24"/>
        </w:rPr>
        <w:t>.</w:t>
      </w:r>
      <w:r w:rsidRPr="00B36F5C">
        <w:rPr>
          <w:rFonts w:cs="Times New Roman"/>
          <w:sz w:val="24"/>
          <w:szCs w:val="24"/>
        </w:rPr>
        <w:t>…..7</w:t>
      </w:r>
    </w:p>
    <w:p w:rsidR="00543494" w:rsidRPr="00B36F5C" w:rsidRDefault="00543494" w:rsidP="00543494">
      <w:pPr>
        <w:suppressAutoHyphens/>
        <w:spacing w:line="360" w:lineRule="auto"/>
        <w:rPr>
          <w:rFonts w:cs="Times New Roman"/>
          <w:b/>
          <w:sz w:val="24"/>
          <w:szCs w:val="24"/>
        </w:rPr>
      </w:pPr>
      <w:r w:rsidRPr="00B36F5C">
        <w:rPr>
          <w:rFonts w:cs="Times New Roman"/>
          <w:b/>
          <w:sz w:val="24"/>
          <w:szCs w:val="24"/>
        </w:rPr>
        <w:t>РАЗДЕЛ 4. ПЛАНИРУЕМЫЕ РЕЗУЛЬТАТЫ</w:t>
      </w:r>
      <w:r w:rsidRPr="00B36F5C">
        <w:rPr>
          <w:rFonts w:cs="Times New Roman"/>
          <w:sz w:val="24"/>
          <w:szCs w:val="24"/>
        </w:rPr>
        <w:t xml:space="preserve"> ..…………………………………….….………8</w:t>
      </w:r>
      <w:r w:rsidRPr="00B36F5C">
        <w:rPr>
          <w:rFonts w:cs="Times New Roman"/>
          <w:b/>
          <w:sz w:val="24"/>
          <w:szCs w:val="24"/>
        </w:rPr>
        <w:t xml:space="preserve">    </w:t>
      </w:r>
    </w:p>
    <w:p w:rsidR="00543494" w:rsidRPr="00B36F5C" w:rsidRDefault="00543494" w:rsidP="00543494">
      <w:pPr>
        <w:suppressAutoHyphens/>
        <w:spacing w:line="360" w:lineRule="auto"/>
        <w:rPr>
          <w:rFonts w:cs="Times New Roman"/>
          <w:sz w:val="24"/>
          <w:szCs w:val="24"/>
        </w:rPr>
      </w:pPr>
      <w:r w:rsidRPr="00B36F5C">
        <w:rPr>
          <w:rFonts w:cs="Times New Roman"/>
          <w:sz w:val="24"/>
          <w:szCs w:val="24"/>
        </w:rPr>
        <w:t>4.1 Планируемые результаты по общеобразовательному цикл ………….……..….……..……....8</w:t>
      </w:r>
    </w:p>
    <w:p w:rsidR="00543494" w:rsidRPr="00B36F5C" w:rsidRDefault="00543494" w:rsidP="00543494">
      <w:pPr>
        <w:suppressAutoHyphens/>
        <w:spacing w:line="360" w:lineRule="auto"/>
        <w:rPr>
          <w:rFonts w:cs="Times New Roman"/>
          <w:sz w:val="24"/>
          <w:szCs w:val="24"/>
        </w:rPr>
      </w:pPr>
      <w:r w:rsidRPr="00B36F5C">
        <w:rPr>
          <w:rFonts w:cs="Times New Roman"/>
          <w:sz w:val="24"/>
          <w:szCs w:val="24"/>
        </w:rPr>
        <w:t>4.2.Планируемые результаты по общепрофессиональному и профессиональному                              циклам……………………………………………………………………………….….……………32</w:t>
      </w:r>
    </w:p>
    <w:p w:rsidR="00543494" w:rsidRPr="00B36F5C" w:rsidRDefault="00543494" w:rsidP="00543494">
      <w:pPr>
        <w:suppressAutoHyphens/>
        <w:spacing w:line="360" w:lineRule="auto"/>
        <w:rPr>
          <w:rFonts w:cs="Times New Roman"/>
          <w:sz w:val="24"/>
          <w:szCs w:val="24"/>
        </w:rPr>
      </w:pPr>
      <w:r w:rsidRPr="00B36F5C">
        <w:rPr>
          <w:rFonts w:cs="Times New Roman"/>
          <w:b/>
          <w:sz w:val="24"/>
          <w:szCs w:val="24"/>
        </w:rPr>
        <w:t>РАЗДЕЛ 5. СТРУКТУРА ОБРАЗОВАТЕЛЬНОЙ ПРОГРАММЫ</w:t>
      </w:r>
      <w:r w:rsidRPr="00B36F5C">
        <w:rPr>
          <w:rFonts w:cs="Times New Roman"/>
          <w:sz w:val="24"/>
          <w:szCs w:val="24"/>
        </w:rPr>
        <w:t>………….………………49</w:t>
      </w:r>
    </w:p>
    <w:p w:rsidR="00543494" w:rsidRPr="00B36F5C" w:rsidRDefault="00543494" w:rsidP="00543494">
      <w:pPr>
        <w:suppressAutoHyphens/>
        <w:spacing w:line="360" w:lineRule="auto"/>
        <w:rPr>
          <w:rFonts w:cs="Times New Roman"/>
          <w:sz w:val="24"/>
          <w:szCs w:val="24"/>
        </w:rPr>
      </w:pPr>
      <w:r w:rsidRPr="00B36F5C">
        <w:rPr>
          <w:rFonts w:cs="Times New Roman"/>
          <w:sz w:val="24"/>
          <w:szCs w:val="24"/>
        </w:rPr>
        <w:t>5.1 Учебный план Приложение № 1</w:t>
      </w:r>
      <w:r w:rsidRPr="00B36F5C">
        <w:rPr>
          <w:rFonts w:cs="Times New Roman"/>
          <w:b/>
          <w:sz w:val="24"/>
          <w:szCs w:val="24"/>
        </w:rPr>
        <w:t xml:space="preserve"> </w:t>
      </w:r>
      <w:r w:rsidRPr="00B36F5C">
        <w:rPr>
          <w:rFonts w:cs="Times New Roman"/>
          <w:sz w:val="24"/>
          <w:szCs w:val="24"/>
        </w:rPr>
        <w:t>…………………..…………………………….……………. 49</w:t>
      </w:r>
    </w:p>
    <w:p w:rsidR="00543494" w:rsidRPr="00B36F5C" w:rsidRDefault="00543494" w:rsidP="00543494">
      <w:pPr>
        <w:suppressAutoHyphens/>
        <w:spacing w:line="360" w:lineRule="auto"/>
        <w:rPr>
          <w:rFonts w:cs="Times New Roman"/>
          <w:b/>
          <w:sz w:val="24"/>
          <w:szCs w:val="24"/>
        </w:rPr>
      </w:pPr>
      <w:r w:rsidRPr="00B36F5C">
        <w:rPr>
          <w:rFonts w:cs="Times New Roman"/>
          <w:sz w:val="24"/>
          <w:szCs w:val="24"/>
        </w:rPr>
        <w:t>5.2 Календарный учебный график Приложение № 2……………………………………………...49</w:t>
      </w:r>
    </w:p>
    <w:p w:rsidR="00543494" w:rsidRPr="00B36F5C" w:rsidRDefault="00543494" w:rsidP="00543494">
      <w:pPr>
        <w:suppressAutoHyphens/>
        <w:spacing w:line="360" w:lineRule="auto"/>
        <w:rPr>
          <w:rFonts w:cs="Times New Roman"/>
          <w:b/>
          <w:sz w:val="24"/>
          <w:szCs w:val="24"/>
        </w:rPr>
      </w:pPr>
      <w:r w:rsidRPr="00B36F5C">
        <w:rPr>
          <w:rFonts w:cs="Times New Roman"/>
          <w:b/>
          <w:sz w:val="24"/>
          <w:szCs w:val="24"/>
        </w:rPr>
        <w:t xml:space="preserve">РАЗДЕЛ 6. ПРОГРАММА ВОСПИТАНИЯ </w:t>
      </w:r>
      <w:r w:rsidRPr="00B36F5C">
        <w:rPr>
          <w:rFonts w:cs="Times New Roman"/>
          <w:sz w:val="24"/>
          <w:szCs w:val="24"/>
        </w:rPr>
        <w:t>………………………..…………………………..50</w:t>
      </w:r>
    </w:p>
    <w:p w:rsidR="00543494" w:rsidRPr="00B36F5C" w:rsidRDefault="00543494" w:rsidP="00543494">
      <w:pPr>
        <w:spacing w:line="360" w:lineRule="auto"/>
        <w:rPr>
          <w:rFonts w:cs="Times New Roman"/>
          <w:sz w:val="24"/>
          <w:szCs w:val="24"/>
        </w:rPr>
      </w:pPr>
      <w:r w:rsidRPr="00B36F5C">
        <w:rPr>
          <w:rFonts w:cs="Times New Roman"/>
          <w:sz w:val="24"/>
          <w:szCs w:val="24"/>
        </w:rPr>
        <w:t>6.1. Рабочая программа воспитания…………………………………….…………………….……50</w:t>
      </w:r>
    </w:p>
    <w:p w:rsidR="00543494" w:rsidRPr="00B36F5C" w:rsidRDefault="00543494" w:rsidP="00543494">
      <w:pPr>
        <w:spacing w:line="360" w:lineRule="auto"/>
        <w:rPr>
          <w:rFonts w:cs="Times New Roman"/>
          <w:sz w:val="24"/>
          <w:szCs w:val="24"/>
        </w:rPr>
      </w:pPr>
      <w:r w:rsidRPr="00B36F5C">
        <w:rPr>
          <w:rFonts w:cs="Times New Roman"/>
          <w:sz w:val="24"/>
          <w:szCs w:val="24"/>
        </w:rPr>
        <w:t>6.2 Календарный план воспитательной работы……………….….……………………………….73</w:t>
      </w:r>
    </w:p>
    <w:p w:rsidR="00543494" w:rsidRPr="00B36F5C" w:rsidRDefault="00543494" w:rsidP="00543494">
      <w:pPr>
        <w:suppressAutoHyphens/>
        <w:spacing w:line="360" w:lineRule="auto"/>
        <w:rPr>
          <w:rFonts w:cs="Times New Roman"/>
          <w:b/>
          <w:sz w:val="24"/>
          <w:szCs w:val="24"/>
        </w:rPr>
      </w:pPr>
      <w:r w:rsidRPr="00B36F5C">
        <w:rPr>
          <w:rFonts w:cs="Times New Roman"/>
          <w:b/>
          <w:sz w:val="24"/>
          <w:szCs w:val="24"/>
        </w:rPr>
        <w:t>РАЗДЕЛ 7. ОПИСАНИЕ ИМЕЮЩИХСЯ УСЛОВИЙ ДЛЯ РЕАЛИЗАЦИИ ОПОП</w:t>
      </w:r>
      <w:r w:rsidRPr="00B36F5C">
        <w:rPr>
          <w:rFonts w:cs="Times New Roman"/>
          <w:sz w:val="24"/>
          <w:szCs w:val="24"/>
        </w:rPr>
        <w:t>……82</w:t>
      </w:r>
      <w:r w:rsidRPr="00B36F5C">
        <w:rPr>
          <w:rFonts w:cs="Times New Roman"/>
          <w:b/>
          <w:sz w:val="24"/>
          <w:szCs w:val="24"/>
        </w:rPr>
        <w:t xml:space="preserve">                                </w:t>
      </w:r>
    </w:p>
    <w:p w:rsidR="00543494" w:rsidRPr="00B36F5C" w:rsidRDefault="00543494" w:rsidP="00543494">
      <w:pPr>
        <w:suppressAutoHyphens/>
        <w:spacing w:line="360" w:lineRule="auto"/>
        <w:rPr>
          <w:rFonts w:cs="Times New Roman"/>
          <w:sz w:val="24"/>
          <w:szCs w:val="24"/>
        </w:rPr>
      </w:pPr>
      <w:r w:rsidRPr="00B36F5C">
        <w:rPr>
          <w:rFonts w:cs="Times New Roman"/>
          <w:sz w:val="24"/>
          <w:szCs w:val="24"/>
        </w:rPr>
        <w:t xml:space="preserve">7.1. Материально-техническое оснащение……………………..….………………………………82                                                                           </w:t>
      </w:r>
    </w:p>
    <w:p w:rsidR="00543494" w:rsidRPr="00B36F5C" w:rsidRDefault="00543494" w:rsidP="00543494">
      <w:pPr>
        <w:suppressAutoHyphens/>
        <w:spacing w:line="360" w:lineRule="auto"/>
        <w:rPr>
          <w:rFonts w:cs="Times New Roman"/>
          <w:sz w:val="24"/>
          <w:szCs w:val="24"/>
        </w:rPr>
      </w:pPr>
      <w:r w:rsidRPr="00B36F5C">
        <w:rPr>
          <w:rFonts w:cs="Times New Roman"/>
          <w:sz w:val="24"/>
          <w:szCs w:val="24"/>
        </w:rPr>
        <w:t xml:space="preserve">5.2. Кадровые условия…………………..………………………….……………………………….85                                                                                                              </w:t>
      </w:r>
    </w:p>
    <w:p w:rsidR="00CD545F" w:rsidRPr="00E50E16" w:rsidRDefault="00CD545F" w:rsidP="00CD545F">
      <w:pPr>
        <w:suppressAutoHyphens/>
        <w:spacing w:line="276" w:lineRule="auto"/>
        <w:rPr>
          <w:rFonts w:cs="Times New Roman"/>
          <w:b/>
          <w:sz w:val="24"/>
          <w:szCs w:val="24"/>
        </w:rPr>
      </w:pPr>
      <w:r>
        <w:rPr>
          <w:rFonts w:cs="Times New Roman"/>
          <w:b/>
          <w:sz w:val="24"/>
          <w:szCs w:val="24"/>
        </w:rPr>
        <w:t>РАЗДЕЛ 8</w:t>
      </w:r>
      <w:r w:rsidRPr="00E50E16">
        <w:rPr>
          <w:rFonts w:cs="Times New Roman"/>
          <w:b/>
          <w:sz w:val="24"/>
          <w:szCs w:val="24"/>
        </w:rPr>
        <w:t>.</w:t>
      </w:r>
      <w:r>
        <w:rPr>
          <w:rFonts w:cs="Times New Roman"/>
          <w:b/>
          <w:sz w:val="24"/>
          <w:szCs w:val="24"/>
        </w:rPr>
        <w:t xml:space="preserve"> </w:t>
      </w:r>
      <w:r w:rsidRPr="002D6E2F">
        <w:rPr>
          <w:rFonts w:cs="Times New Roman"/>
          <w:b/>
          <w:sz w:val="24"/>
          <w:szCs w:val="24"/>
        </w:rPr>
        <w:t>РАБОЧИЕ ПРОГРАММЫ ОБЩЕОБРАЗО</w:t>
      </w:r>
      <w:r>
        <w:rPr>
          <w:rFonts w:cs="Times New Roman"/>
          <w:b/>
          <w:sz w:val="24"/>
          <w:szCs w:val="24"/>
        </w:rPr>
        <w:t>ВАТЕЛЬНОГО ЦИКЛА, ПРИЛОЖЕНИЕ № 3;</w:t>
      </w:r>
    </w:p>
    <w:p w:rsidR="00CD545F" w:rsidRPr="00C618C0" w:rsidRDefault="00CD545F" w:rsidP="00CD545F">
      <w:pPr>
        <w:suppressAutoHyphens/>
        <w:spacing w:before="120" w:line="276" w:lineRule="auto"/>
        <w:rPr>
          <w:rFonts w:cs="Times New Roman"/>
          <w:b/>
          <w:sz w:val="24"/>
          <w:szCs w:val="24"/>
        </w:rPr>
      </w:pPr>
      <w:r>
        <w:rPr>
          <w:rFonts w:cs="Times New Roman"/>
          <w:b/>
          <w:sz w:val="24"/>
          <w:szCs w:val="24"/>
        </w:rPr>
        <w:t>РАЗДЕЛ 9</w:t>
      </w:r>
      <w:r w:rsidRPr="002D6E2F">
        <w:rPr>
          <w:rFonts w:cs="Times New Roman"/>
          <w:b/>
          <w:sz w:val="24"/>
          <w:szCs w:val="24"/>
        </w:rPr>
        <w:t>.  РАБОЧИЕ ПРОГРАММЫ ОБЩЕГО ГУМАНИТАРНОГО И СОЦИАЛЬНО-ЭКОН</w:t>
      </w:r>
      <w:r>
        <w:rPr>
          <w:rFonts w:cs="Times New Roman"/>
          <w:b/>
          <w:sz w:val="24"/>
          <w:szCs w:val="24"/>
        </w:rPr>
        <w:t>ОМИЧЕСКОГО ЦИКЛА, ПРИЛОЖЕНИЕ № 4;</w:t>
      </w:r>
    </w:p>
    <w:p w:rsidR="00CD545F" w:rsidRPr="00C618C0" w:rsidRDefault="00CD545F" w:rsidP="00CD545F">
      <w:pPr>
        <w:suppressAutoHyphens/>
        <w:spacing w:before="60" w:line="276" w:lineRule="auto"/>
        <w:jc w:val="both"/>
        <w:rPr>
          <w:rFonts w:cs="Times New Roman"/>
          <w:b/>
          <w:sz w:val="24"/>
          <w:szCs w:val="24"/>
        </w:rPr>
      </w:pPr>
      <w:r>
        <w:rPr>
          <w:rFonts w:cs="Times New Roman"/>
          <w:b/>
          <w:sz w:val="24"/>
          <w:szCs w:val="24"/>
        </w:rPr>
        <w:t>РАЗДЕЛ 10</w:t>
      </w:r>
      <w:r w:rsidRPr="002D6E2F">
        <w:rPr>
          <w:rFonts w:cs="Times New Roman"/>
          <w:b/>
          <w:sz w:val="24"/>
          <w:szCs w:val="24"/>
        </w:rPr>
        <w:t>. РАБОЧИЕ ПРОГРАММЫ МАТЕМАТИЧЕСКОГО И ОБЩЕГО ЕСТЕСТВЕН</w:t>
      </w:r>
      <w:r>
        <w:rPr>
          <w:rFonts w:cs="Times New Roman"/>
          <w:b/>
          <w:sz w:val="24"/>
          <w:szCs w:val="24"/>
        </w:rPr>
        <w:t>НОНАУЧНОГО ЦИКЛА, ПРИЛОЖЕНИЕ № 5;</w:t>
      </w:r>
    </w:p>
    <w:p w:rsidR="00CD545F" w:rsidRPr="00C618C0" w:rsidRDefault="00CD545F" w:rsidP="00CD545F">
      <w:pPr>
        <w:suppressAutoHyphens/>
        <w:spacing w:line="276" w:lineRule="auto"/>
        <w:jc w:val="both"/>
        <w:rPr>
          <w:rFonts w:cs="Times New Roman"/>
          <w:b/>
          <w:sz w:val="24"/>
          <w:szCs w:val="24"/>
        </w:rPr>
      </w:pPr>
      <w:r>
        <w:rPr>
          <w:rFonts w:cs="Times New Roman"/>
          <w:b/>
          <w:sz w:val="24"/>
          <w:szCs w:val="24"/>
        </w:rPr>
        <w:t>РАЗДЕЛ 11</w:t>
      </w:r>
      <w:r w:rsidRPr="002D6E2F">
        <w:rPr>
          <w:rFonts w:cs="Times New Roman"/>
          <w:b/>
          <w:sz w:val="24"/>
          <w:szCs w:val="24"/>
        </w:rPr>
        <w:t>.  РАБОЧИЕ ПРОГРАММЫ ОБЩЕПРОФЕСС</w:t>
      </w:r>
      <w:r>
        <w:rPr>
          <w:rFonts w:cs="Times New Roman"/>
          <w:b/>
          <w:sz w:val="24"/>
          <w:szCs w:val="24"/>
        </w:rPr>
        <w:t>ИОНАЛЬНОГО ЦИКЛА, ПРИЛОЖЕНИЕ № 6;</w:t>
      </w:r>
    </w:p>
    <w:p w:rsidR="00CD545F" w:rsidRPr="00C618C0" w:rsidRDefault="00CD545F" w:rsidP="00CD545F">
      <w:pPr>
        <w:suppressAutoHyphens/>
        <w:spacing w:line="276" w:lineRule="auto"/>
        <w:jc w:val="both"/>
        <w:rPr>
          <w:rFonts w:cs="Times New Roman"/>
          <w:b/>
          <w:sz w:val="24"/>
          <w:szCs w:val="24"/>
        </w:rPr>
      </w:pPr>
      <w:r>
        <w:rPr>
          <w:rFonts w:cs="Times New Roman"/>
          <w:b/>
          <w:sz w:val="24"/>
          <w:szCs w:val="24"/>
        </w:rPr>
        <w:t>РАЗДЕЛ 12</w:t>
      </w:r>
      <w:r w:rsidRPr="002D6E2F">
        <w:rPr>
          <w:rFonts w:cs="Times New Roman"/>
          <w:b/>
          <w:sz w:val="24"/>
          <w:szCs w:val="24"/>
        </w:rPr>
        <w:t>.  РАБОЧИЕ ПРОГРАММЫ ПРОФЕССИОНАЛЬНОГО ЦИКЛА (ПРОФЕССИ</w:t>
      </w:r>
      <w:r>
        <w:rPr>
          <w:rFonts w:cs="Times New Roman"/>
          <w:b/>
          <w:sz w:val="24"/>
          <w:szCs w:val="24"/>
        </w:rPr>
        <w:t>ОНАЛЬНЫЕ МОДУЛИ), ПРИЛОЖЕНИЕ № 7;</w:t>
      </w:r>
    </w:p>
    <w:p w:rsidR="00CD545F" w:rsidRPr="00C618C0" w:rsidRDefault="00CD545F" w:rsidP="00CD545F">
      <w:pPr>
        <w:suppressAutoHyphens/>
        <w:spacing w:line="276" w:lineRule="auto"/>
        <w:jc w:val="both"/>
        <w:rPr>
          <w:rFonts w:cs="Times New Roman"/>
          <w:b/>
          <w:sz w:val="24"/>
          <w:szCs w:val="24"/>
        </w:rPr>
      </w:pPr>
      <w:r>
        <w:rPr>
          <w:rFonts w:cs="Times New Roman"/>
          <w:b/>
          <w:sz w:val="24"/>
          <w:szCs w:val="24"/>
        </w:rPr>
        <w:t>РАЗДЕЛ 13</w:t>
      </w:r>
      <w:r w:rsidRPr="002D6E2F">
        <w:rPr>
          <w:rFonts w:cs="Times New Roman"/>
          <w:b/>
          <w:sz w:val="24"/>
          <w:szCs w:val="24"/>
        </w:rPr>
        <w:t>.  ПРОГРАММЫ УЧЕБНОЙ ПРАКТИКИ ПО ПРОФЕССИ</w:t>
      </w:r>
      <w:r>
        <w:rPr>
          <w:rFonts w:cs="Times New Roman"/>
          <w:b/>
          <w:sz w:val="24"/>
          <w:szCs w:val="24"/>
        </w:rPr>
        <w:t>ОНАЛЬНЫМ МОДУЛЯМ, ПРИЛОЖЕНИЕ № 8;</w:t>
      </w:r>
    </w:p>
    <w:p w:rsidR="00CD545F" w:rsidRPr="00C618C0" w:rsidRDefault="00CD545F" w:rsidP="00CD545F">
      <w:pPr>
        <w:suppressAutoHyphens/>
        <w:spacing w:line="276" w:lineRule="auto"/>
        <w:jc w:val="both"/>
        <w:rPr>
          <w:rFonts w:cs="Times New Roman"/>
          <w:b/>
          <w:sz w:val="24"/>
          <w:szCs w:val="24"/>
        </w:rPr>
      </w:pPr>
      <w:r>
        <w:rPr>
          <w:rFonts w:cs="Times New Roman"/>
          <w:b/>
          <w:sz w:val="24"/>
          <w:szCs w:val="24"/>
        </w:rPr>
        <w:t>РАЗДЕЛ 14</w:t>
      </w:r>
      <w:r w:rsidRPr="002D6E2F">
        <w:rPr>
          <w:rFonts w:cs="Times New Roman"/>
          <w:b/>
          <w:sz w:val="24"/>
          <w:szCs w:val="24"/>
        </w:rPr>
        <w:t>. ПРОГРАММЫ ПРОИЗВОДСТВЕННОЙ ПРАКТИКИ</w:t>
      </w:r>
      <w:r w:rsidRPr="002D6E2F">
        <w:rPr>
          <w:rFonts w:ascii="Calibri" w:hAnsi="Calibri" w:cs="Times New Roman"/>
          <w:b/>
        </w:rPr>
        <w:t xml:space="preserve"> </w:t>
      </w:r>
      <w:r w:rsidRPr="002D6E2F">
        <w:rPr>
          <w:rFonts w:cs="Times New Roman"/>
          <w:b/>
          <w:sz w:val="24"/>
          <w:szCs w:val="24"/>
        </w:rPr>
        <w:t>ПО ПРОФЕС</w:t>
      </w:r>
      <w:r>
        <w:rPr>
          <w:rFonts w:cs="Times New Roman"/>
          <w:b/>
          <w:sz w:val="24"/>
          <w:szCs w:val="24"/>
        </w:rPr>
        <w:t>СИОНАЛЬНЫМ МОДУЛЯМ, ПРИЛОЖЕНИЕ 9;</w:t>
      </w:r>
    </w:p>
    <w:p w:rsidR="00CD545F" w:rsidRPr="00C618C0" w:rsidRDefault="00CD545F" w:rsidP="00CD545F">
      <w:pPr>
        <w:suppressAutoHyphens/>
        <w:spacing w:line="276" w:lineRule="auto"/>
        <w:jc w:val="both"/>
        <w:rPr>
          <w:rFonts w:cs="Times New Roman"/>
          <w:b/>
          <w:sz w:val="24"/>
          <w:szCs w:val="24"/>
        </w:rPr>
      </w:pPr>
      <w:r>
        <w:rPr>
          <w:rFonts w:cs="Times New Roman"/>
          <w:b/>
          <w:sz w:val="24"/>
          <w:szCs w:val="24"/>
        </w:rPr>
        <w:t>РАЗДЕЛ 15</w:t>
      </w:r>
      <w:r w:rsidRPr="002D6E2F">
        <w:rPr>
          <w:rFonts w:cs="Times New Roman"/>
          <w:b/>
          <w:sz w:val="24"/>
          <w:szCs w:val="24"/>
        </w:rPr>
        <w:t xml:space="preserve">. ПРОГРАММА </w:t>
      </w:r>
      <w:r>
        <w:rPr>
          <w:rFonts w:cs="Times New Roman"/>
          <w:b/>
          <w:sz w:val="24"/>
          <w:szCs w:val="24"/>
        </w:rPr>
        <w:t xml:space="preserve">ГОСУДАРСТВЕННОЙ </w:t>
      </w:r>
      <w:r w:rsidRPr="002D6E2F">
        <w:rPr>
          <w:rFonts w:cs="Times New Roman"/>
          <w:b/>
          <w:sz w:val="24"/>
          <w:szCs w:val="24"/>
        </w:rPr>
        <w:t xml:space="preserve">ИТОГОВОЙ АТТЕСТАЦИИ, ПРИЛОЖЕНИЕ </w:t>
      </w:r>
      <w:r>
        <w:rPr>
          <w:rFonts w:cs="Times New Roman"/>
          <w:b/>
          <w:sz w:val="24"/>
          <w:szCs w:val="24"/>
        </w:rPr>
        <w:t>№ 10;</w:t>
      </w:r>
    </w:p>
    <w:p w:rsidR="00CD545F" w:rsidRPr="00355686" w:rsidRDefault="00CD545F" w:rsidP="00CD545F">
      <w:pPr>
        <w:suppressAutoHyphens/>
        <w:spacing w:line="276" w:lineRule="auto"/>
        <w:jc w:val="both"/>
        <w:rPr>
          <w:rFonts w:cs="Times New Roman"/>
          <w:b/>
          <w:sz w:val="24"/>
          <w:szCs w:val="24"/>
        </w:rPr>
      </w:pPr>
      <w:r>
        <w:rPr>
          <w:rFonts w:cs="Times New Roman"/>
          <w:b/>
          <w:sz w:val="24"/>
          <w:szCs w:val="24"/>
        </w:rPr>
        <w:t>РАЗДЕЛ 16</w:t>
      </w:r>
      <w:r w:rsidRPr="002D6E2F">
        <w:rPr>
          <w:rFonts w:cs="Times New Roman"/>
          <w:b/>
          <w:sz w:val="24"/>
          <w:szCs w:val="24"/>
        </w:rPr>
        <w:t xml:space="preserve">. </w:t>
      </w:r>
      <w:r>
        <w:rPr>
          <w:rFonts w:cs="Times New Roman"/>
          <w:b/>
          <w:sz w:val="24"/>
          <w:szCs w:val="24"/>
        </w:rPr>
        <w:t>ФОНД</w:t>
      </w:r>
      <w:r w:rsidRPr="002D6E2F">
        <w:rPr>
          <w:rFonts w:cs="Times New Roman"/>
          <w:b/>
          <w:sz w:val="24"/>
          <w:szCs w:val="24"/>
        </w:rPr>
        <w:t xml:space="preserve"> О</w:t>
      </w:r>
      <w:r>
        <w:rPr>
          <w:rFonts w:cs="Times New Roman"/>
          <w:b/>
          <w:sz w:val="24"/>
          <w:szCs w:val="24"/>
        </w:rPr>
        <w:t>ЦЕНОЧНЫХ СРЕДСТВ, ПРИЛОЖЕНИЕ № 11.</w:t>
      </w:r>
    </w:p>
    <w:p w:rsidR="00C01D63" w:rsidRPr="00CF0AD7" w:rsidRDefault="00C01D63" w:rsidP="00543494">
      <w:pPr>
        <w:spacing w:line="276" w:lineRule="auto"/>
        <w:rPr>
          <w:rFonts w:cs="Times New Roman"/>
          <w:sz w:val="24"/>
          <w:szCs w:val="24"/>
        </w:rPr>
      </w:pPr>
    </w:p>
    <w:p w:rsidR="00863EF4" w:rsidRPr="00CF0AD7" w:rsidRDefault="00863EF4" w:rsidP="00A63D50">
      <w:pPr>
        <w:suppressAutoHyphens/>
        <w:spacing w:line="276" w:lineRule="auto"/>
        <w:jc w:val="both"/>
        <w:rPr>
          <w:rFonts w:cs="Times New Roman"/>
          <w:sz w:val="24"/>
          <w:szCs w:val="24"/>
        </w:rPr>
      </w:pPr>
    </w:p>
    <w:p w:rsidR="00863EF4" w:rsidRPr="00CF0AD7" w:rsidRDefault="00863EF4" w:rsidP="00A63D50">
      <w:pPr>
        <w:suppressAutoHyphens/>
        <w:spacing w:line="276" w:lineRule="auto"/>
        <w:jc w:val="both"/>
        <w:rPr>
          <w:rFonts w:cs="Times New Roman"/>
          <w:sz w:val="24"/>
          <w:szCs w:val="24"/>
        </w:rPr>
      </w:pPr>
    </w:p>
    <w:p w:rsidR="00863EF4" w:rsidRPr="00CF0AD7" w:rsidRDefault="00863EF4" w:rsidP="00A63D50">
      <w:pPr>
        <w:spacing w:line="276" w:lineRule="auto"/>
        <w:rPr>
          <w:rFonts w:cs="Times New Roman"/>
          <w:b/>
          <w:sz w:val="24"/>
          <w:szCs w:val="24"/>
        </w:rPr>
      </w:pPr>
    </w:p>
    <w:p w:rsidR="00863EF4" w:rsidRPr="00CF0AD7" w:rsidRDefault="00CB1555" w:rsidP="008E11A4">
      <w:pPr>
        <w:spacing w:line="276" w:lineRule="auto"/>
        <w:ind w:firstLine="708"/>
        <w:jc w:val="center"/>
        <w:rPr>
          <w:rFonts w:cs="Times New Roman"/>
          <w:b/>
          <w:sz w:val="24"/>
          <w:szCs w:val="24"/>
        </w:rPr>
      </w:pPr>
      <w:r w:rsidRPr="00CF0AD7">
        <w:rPr>
          <w:rFonts w:cs="Times New Roman"/>
          <w:b/>
          <w:sz w:val="24"/>
          <w:szCs w:val="24"/>
        </w:rPr>
        <w:lastRenderedPageBreak/>
        <w:t>РАЗДЕЛ 1. ОБЩИЕ ПОЛОЖЕНИЯ</w:t>
      </w:r>
    </w:p>
    <w:p w:rsidR="00863EF4" w:rsidRPr="00CF0AD7" w:rsidRDefault="00863EF4" w:rsidP="00A63D50">
      <w:pPr>
        <w:spacing w:line="276" w:lineRule="auto"/>
        <w:ind w:firstLine="708"/>
        <w:jc w:val="both"/>
        <w:rPr>
          <w:rFonts w:cs="Times New Roman"/>
          <w:b/>
          <w:sz w:val="24"/>
          <w:szCs w:val="24"/>
        </w:rPr>
      </w:pPr>
    </w:p>
    <w:p w:rsidR="00863EF4" w:rsidRPr="00CF0AD7" w:rsidRDefault="00A876D3" w:rsidP="00A63D50">
      <w:pPr>
        <w:suppressAutoHyphens/>
        <w:spacing w:line="276" w:lineRule="auto"/>
        <w:ind w:firstLine="709"/>
        <w:jc w:val="both"/>
        <w:rPr>
          <w:rFonts w:cs="Times New Roman"/>
          <w:bCs/>
          <w:sz w:val="24"/>
          <w:szCs w:val="24"/>
        </w:rPr>
      </w:pPr>
      <w:r w:rsidRPr="00CF0AD7">
        <w:rPr>
          <w:rFonts w:cs="Times New Roman"/>
          <w:bCs/>
          <w:sz w:val="24"/>
          <w:szCs w:val="24"/>
        </w:rPr>
        <w:t xml:space="preserve">1.1. Настоящая </w:t>
      </w:r>
      <w:r w:rsidR="00863EF4" w:rsidRPr="00CF0AD7">
        <w:rPr>
          <w:rFonts w:cs="Times New Roman"/>
          <w:bCs/>
          <w:sz w:val="24"/>
          <w:szCs w:val="24"/>
        </w:rPr>
        <w:t xml:space="preserve"> основная образовательная программа по специальности среднего профессионального образования 13.02.07 Электроснабжение (по отраслям)</w:t>
      </w:r>
      <w:r w:rsidRPr="00CF0AD7">
        <w:rPr>
          <w:rFonts w:cs="Times New Roman"/>
          <w:bCs/>
          <w:sz w:val="24"/>
          <w:szCs w:val="24"/>
        </w:rPr>
        <w:t xml:space="preserve">, (далее – ООП СПО, </w:t>
      </w:r>
      <w:r w:rsidR="00863EF4" w:rsidRPr="00CF0AD7">
        <w:rPr>
          <w:rFonts w:cs="Times New Roman"/>
          <w:bCs/>
          <w:sz w:val="24"/>
          <w:szCs w:val="24"/>
        </w:rPr>
        <w:t xml:space="preserve">программа) разработана на основе федерального государственного образовательного стандарта среднего профессионального образования (ФГОС СПО) по специальности 13.02.07 Электроснабжение (по отраслям), утвержденного приказом Министерства образования и науки Российской Федерации « </w:t>
      </w:r>
      <w:r w:rsidR="00CA2B24" w:rsidRPr="00CF0AD7">
        <w:rPr>
          <w:rFonts w:cs="Times New Roman"/>
          <w:bCs/>
          <w:sz w:val="24"/>
          <w:szCs w:val="24"/>
        </w:rPr>
        <w:t>14 » декабря</w:t>
      </w:r>
      <w:r w:rsidR="00863EF4" w:rsidRPr="00CF0AD7">
        <w:rPr>
          <w:rFonts w:cs="Times New Roman"/>
          <w:bCs/>
          <w:sz w:val="24"/>
          <w:szCs w:val="24"/>
        </w:rPr>
        <w:t xml:space="preserve"> </w:t>
      </w:r>
      <w:r w:rsidR="00CA2B24" w:rsidRPr="00CF0AD7">
        <w:rPr>
          <w:rFonts w:cs="Times New Roman"/>
          <w:bCs/>
          <w:sz w:val="24"/>
          <w:szCs w:val="24"/>
        </w:rPr>
        <w:t>2017</w:t>
      </w:r>
      <w:r w:rsidR="00863EF4" w:rsidRPr="00CF0AD7">
        <w:rPr>
          <w:rFonts w:cs="Times New Roman"/>
          <w:bCs/>
          <w:sz w:val="24"/>
          <w:szCs w:val="24"/>
        </w:rPr>
        <w:t xml:space="preserve"> года № </w:t>
      </w:r>
      <w:r w:rsidR="00CA2B24" w:rsidRPr="00CF0AD7">
        <w:rPr>
          <w:rFonts w:cs="Times New Roman"/>
          <w:bCs/>
          <w:sz w:val="24"/>
          <w:szCs w:val="24"/>
        </w:rPr>
        <w:t>1216</w:t>
      </w:r>
      <w:r w:rsidR="00863EF4" w:rsidRPr="00CF0AD7">
        <w:rPr>
          <w:rFonts w:cs="Times New Roman"/>
          <w:bCs/>
          <w:sz w:val="24"/>
          <w:szCs w:val="24"/>
        </w:rPr>
        <w:t>.</w:t>
      </w:r>
    </w:p>
    <w:p w:rsidR="00863EF4" w:rsidRPr="00CF0AD7" w:rsidRDefault="00863EF4" w:rsidP="00A63D50">
      <w:pPr>
        <w:suppressAutoHyphens/>
        <w:spacing w:line="276" w:lineRule="auto"/>
        <w:ind w:firstLine="596"/>
        <w:jc w:val="both"/>
        <w:rPr>
          <w:rFonts w:cs="Times New Roman"/>
          <w:bCs/>
          <w:sz w:val="24"/>
          <w:szCs w:val="24"/>
        </w:rPr>
      </w:pPr>
      <w:r w:rsidRPr="00CF0AD7">
        <w:rPr>
          <w:rFonts w:cs="Times New Roman"/>
          <w:bCs/>
          <w:sz w:val="24"/>
          <w:szCs w:val="24"/>
        </w:rPr>
        <w:t>ООП СПО определяет рекомендованный объем и содержание среднего профессионального образования по специальности 13.02.07 Электроснабжение (по отраслям), планируемые результаты освоения обра</w:t>
      </w:r>
      <w:r w:rsidR="00A876D3" w:rsidRPr="00CF0AD7">
        <w:rPr>
          <w:rFonts w:cs="Times New Roman"/>
          <w:bCs/>
          <w:sz w:val="24"/>
          <w:szCs w:val="24"/>
        </w:rPr>
        <w:t xml:space="preserve">зовательной программы, </w:t>
      </w:r>
      <w:r w:rsidRPr="00CF0AD7">
        <w:rPr>
          <w:rFonts w:cs="Times New Roman"/>
          <w:bCs/>
          <w:sz w:val="24"/>
          <w:szCs w:val="24"/>
        </w:rPr>
        <w:t xml:space="preserve"> условия образовательной деятельности.</w:t>
      </w:r>
    </w:p>
    <w:p w:rsidR="00863EF4" w:rsidRPr="00CF0AD7" w:rsidRDefault="00863EF4" w:rsidP="00A63D50">
      <w:pPr>
        <w:suppressAutoHyphens/>
        <w:spacing w:line="276" w:lineRule="auto"/>
        <w:ind w:firstLine="596"/>
        <w:jc w:val="both"/>
        <w:rPr>
          <w:rFonts w:cs="Times New Roman"/>
          <w:bCs/>
          <w:sz w:val="24"/>
          <w:szCs w:val="24"/>
        </w:rPr>
      </w:pPr>
      <w:r w:rsidRPr="00CF0AD7">
        <w:rPr>
          <w:rFonts w:cs="Times New Roman"/>
          <w:bCs/>
          <w:sz w:val="24"/>
          <w:szCs w:val="24"/>
        </w:rPr>
        <w:t xml:space="preserve">ООП СПО разработана для реализации образовательной программы на базе среднего общего образования. </w:t>
      </w:r>
    </w:p>
    <w:p w:rsidR="00863EF4" w:rsidRPr="00CF0AD7" w:rsidRDefault="00863EF4" w:rsidP="00A63D50">
      <w:pPr>
        <w:suppressAutoHyphens/>
        <w:spacing w:line="276" w:lineRule="auto"/>
        <w:ind w:firstLine="596"/>
        <w:jc w:val="both"/>
        <w:rPr>
          <w:rFonts w:cs="Times New Roman"/>
          <w:bCs/>
          <w:sz w:val="24"/>
          <w:szCs w:val="24"/>
        </w:rPr>
      </w:pPr>
      <w:r w:rsidRPr="00CF0AD7">
        <w:rPr>
          <w:rFonts w:cs="Times New Roman"/>
          <w:bCs/>
          <w:sz w:val="24"/>
          <w:szCs w:val="24"/>
        </w:rPr>
        <w:t>Образовательная программа, реализуемая на базе основного общего образования,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спец</w:t>
      </w:r>
      <w:r w:rsidR="001B01F9" w:rsidRPr="00CF0AD7">
        <w:rPr>
          <w:rFonts w:cs="Times New Roman"/>
          <w:bCs/>
          <w:sz w:val="24"/>
          <w:szCs w:val="24"/>
        </w:rPr>
        <w:t xml:space="preserve">иальности и настоящей </w:t>
      </w:r>
      <w:r w:rsidR="00F14BC4" w:rsidRPr="00CF0AD7">
        <w:rPr>
          <w:rFonts w:cs="Times New Roman"/>
          <w:bCs/>
          <w:sz w:val="24"/>
          <w:szCs w:val="24"/>
        </w:rPr>
        <w:t>ООП.</w:t>
      </w:r>
    </w:p>
    <w:p w:rsidR="00F14BC4" w:rsidRPr="00CF0AD7" w:rsidRDefault="00F14BC4" w:rsidP="00A63D50">
      <w:pPr>
        <w:suppressAutoHyphens/>
        <w:spacing w:line="276" w:lineRule="auto"/>
        <w:ind w:firstLine="596"/>
        <w:jc w:val="both"/>
        <w:rPr>
          <w:rFonts w:cs="Times New Roman"/>
          <w:bCs/>
          <w:sz w:val="24"/>
          <w:szCs w:val="24"/>
        </w:rPr>
      </w:pPr>
    </w:p>
    <w:p w:rsidR="00863EF4" w:rsidRPr="00CF0AD7" w:rsidRDefault="00863EF4" w:rsidP="00A63D50">
      <w:pPr>
        <w:suppressAutoHyphens/>
        <w:spacing w:line="276" w:lineRule="auto"/>
        <w:ind w:firstLine="709"/>
        <w:jc w:val="both"/>
        <w:rPr>
          <w:rFonts w:cs="Times New Roman"/>
          <w:bCs/>
          <w:sz w:val="24"/>
          <w:szCs w:val="24"/>
        </w:rPr>
      </w:pPr>
      <w:r w:rsidRPr="00CF0AD7">
        <w:rPr>
          <w:rFonts w:cs="Times New Roman"/>
          <w:bCs/>
          <w:sz w:val="24"/>
          <w:szCs w:val="24"/>
        </w:rPr>
        <w:t>1.2. Нормат</w:t>
      </w:r>
      <w:r w:rsidR="001B01F9" w:rsidRPr="00CF0AD7">
        <w:rPr>
          <w:rFonts w:cs="Times New Roman"/>
          <w:bCs/>
          <w:sz w:val="24"/>
          <w:szCs w:val="24"/>
        </w:rPr>
        <w:t xml:space="preserve">ивные основания для разработки </w:t>
      </w:r>
      <w:r w:rsidRPr="00CF0AD7">
        <w:rPr>
          <w:rFonts w:cs="Times New Roman"/>
          <w:bCs/>
          <w:sz w:val="24"/>
          <w:szCs w:val="24"/>
        </w:rPr>
        <w:t>ООП:</w:t>
      </w:r>
    </w:p>
    <w:p w:rsidR="00F14BC4" w:rsidRPr="00CF0AD7" w:rsidRDefault="00F14BC4" w:rsidP="00A63D50">
      <w:pPr>
        <w:suppressAutoHyphens/>
        <w:spacing w:line="276" w:lineRule="auto"/>
        <w:ind w:firstLine="709"/>
        <w:jc w:val="both"/>
        <w:rPr>
          <w:rFonts w:cs="Times New Roman"/>
          <w:b/>
          <w:bCs/>
          <w:sz w:val="24"/>
          <w:szCs w:val="24"/>
        </w:rPr>
      </w:pP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Федеральный закон от 29 декабря 2012 г. №273-ФЗ «Об образовании в Российской Федерации»;</w:t>
      </w:r>
    </w:p>
    <w:p w:rsidR="00F14BC4" w:rsidRPr="00CF0AD7" w:rsidRDefault="00F14BC4" w:rsidP="00A63D50">
      <w:pPr>
        <w:pStyle w:val="aa"/>
        <w:numPr>
          <w:ilvl w:val="0"/>
          <w:numId w:val="1"/>
        </w:numPr>
        <w:spacing w:before="0" w:after="0" w:line="276" w:lineRule="auto"/>
        <w:ind w:left="0" w:firstLine="284"/>
        <w:jc w:val="both"/>
        <w:rPr>
          <w:rFonts w:eastAsia="Times New Roman"/>
          <w:bCs/>
        </w:rPr>
      </w:pPr>
      <w:r w:rsidRPr="00CF0AD7">
        <w:rPr>
          <w:rFonts w:eastAsia="Times New Roman"/>
          <w:bCs/>
        </w:rPr>
        <w:t>Федеральный закон Российской Федерации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(от 01.12.2007 №309-Ф3);</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Приказ Минобрнауки России от 28 мая 2014 г.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863EF4" w:rsidRPr="00CF0AD7" w:rsidRDefault="00863EF4" w:rsidP="00A63D50">
      <w:pPr>
        <w:suppressAutoHyphens/>
        <w:spacing w:line="276" w:lineRule="auto"/>
        <w:ind w:firstLine="709"/>
        <w:jc w:val="both"/>
        <w:rPr>
          <w:rFonts w:cs="Times New Roman"/>
          <w:bCs/>
          <w:sz w:val="24"/>
          <w:szCs w:val="24"/>
        </w:rPr>
      </w:pPr>
      <w:r w:rsidRPr="00CF0AD7">
        <w:rPr>
          <w:rFonts w:cs="Times New Roman"/>
          <w:bCs/>
          <w:sz w:val="24"/>
          <w:szCs w:val="24"/>
        </w:rPr>
        <w:t xml:space="preserve">Приказ Минобрнауки России от </w:t>
      </w:r>
      <w:r w:rsidR="005D61B9" w:rsidRPr="00CF0AD7">
        <w:rPr>
          <w:rFonts w:cs="Times New Roman"/>
          <w:bCs/>
          <w:sz w:val="24"/>
          <w:szCs w:val="24"/>
        </w:rPr>
        <w:t xml:space="preserve">« 14 » декабря 2017 года № 1216 </w:t>
      </w:r>
      <w:r w:rsidRPr="00CF0AD7">
        <w:rPr>
          <w:rFonts w:cs="Times New Roman"/>
          <w:bCs/>
          <w:sz w:val="24"/>
          <w:szCs w:val="24"/>
        </w:rPr>
        <w:t>«</w:t>
      </w:r>
      <w:r w:rsidRPr="00CF0AD7">
        <w:rPr>
          <w:rFonts w:cs="Times New Roman"/>
          <w:bCs/>
          <w:sz w:val="24"/>
          <w:szCs w:val="24"/>
          <w:lang w:val="uk-UA"/>
        </w:rPr>
        <w:t xml:space="preserve">Об </w:t>
      </w:r>
      <w:r w:rsidRPr="00CF0AD7">
        <w:rPr>
          <w:rFonts w:cs="Times New Roman"/>
          <w:bCs/>
          <w:sz w:val="24"/>
          <w:szCs w:val="24"/>
        </w:rPr>
        <w:t>утверждении федерального государственного образовательного стандарта среднего профессионального образования по специальности 13.02.07 Электроснабжение (по отраслям)» (зарегистрированный Министерством юстиции Российской Федерации «</w:t>
      </w:r>
      <w:r w:rsidR="00EE480E" w:rsidRPr="00CF0AD7">
        <w:rPr>
          <w:rFonts w:cs="Times New Roman"/>
          <w:bCs/>
          <w:sz w:val="24"/>
          <w:szCs w:val="24"/>
        </w:rPr>
        <w:t xml:space="preserve">22» декабря </w:t>
      </w:r>
      <w:r w:rsidRPr="00CF0AD7">
        <w:rPr>
          <w:rFonts w:cs="Times New Roman"/>
          <w:bCs/>
          <w:sz w:val="24"/>
          <w:szCs w:val="24"/>
        </w:rPr>
        <w:t xml:space="preserve"> </w:t>
      </w:r>
      <w:r w:rsidR="00EE480E" w:rsidRPr="00CF0AD7">
        <w:rPr>
          <w:rFonts w:cs="Times New Roman"/>
          <w:bCs/>
          <w:sz w:val="24"/>
          <w:szCs w:val="24"/>
        </w:rPr>
        <w:t>2017</w:t>
      </w:r>
      <w:r w:rsidRPr="00CF0AD7">
        <w:rPr>
          <w:rFonts w:cs="Times New Roman"/>
          <w:bCs/>
          <w:sz w:val="24"/>
          <w:szCs w:val="24"/>
        </w:rPr>
        <w:t xml:space="preserve"> </w:t>
      </w:r>
      <w:r w:rsidR="00EE480E" w:rsidRPr="00CF0AD7">
        <w:rPr>
          <w:rFonts w:cs="Times New Roman"/>
          <w:bCs/>
          <w:sz w:val="24"/>
          <w:szCs w:val="24"/>
        </w:rPr>
        <w:t>года, регистрационный № 49403</w:t>
      </w:r>
      <w:r w:rsidRPr="00CF0AD7">
        <w:rPr>
          <w:rFonts w:cs="Times New Roman"/>
          <w:bCs/>
          <w:sz w:val="24"/>
          <w:szCs w:val="24"/>
        </w:rPr>
        <w:t>);</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Приказ Минобрнауки России от 14 июня 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 Министерством юстиции Российской Федерации 30 июля 2013 г., регистрационный № 29200) (далее – Порядок организации образовательной деятельности);</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Приказ Минобрнауки России от 16 августа 2013 г. № 968 «Об утверждении Порядка проведения государственной итоговой аттестации по образовательным программам среднего профессионального образования» (зарегистрирован Министерством юстиции Российской Федерации 1 ноября 2013 г., регистрационный № 30306);</w:t>
      </w:r>
    </w:p>
    <w:p w:rsidR="00F14BC4" w:rsidRPr="00CF0AD7" w:rsidRDefault="00F14BC4" w:rsidP="00A63D50">
      <w:pPr>
        <w:pStyle w:val="aa"/>
        <w:numPr>
          <w:ilvl w:val="0"/>
          <w:numId w:val="1"/>
        </w:numPr>
        <w:spacing w:before="0" w:after="0" w:line="276" w:lineRule="auto"/>
        <w:ind w:left="-142" w:firstLine="426"/>
        <w:jc w:val="both"/>
        <w:rPr>
          <w:rFonts w:eastAsia="Times New Roman"/>
          <w:bCs/>
        </w:rPr>
      </w:pPr>
      <w:r w:rsidRPr="00CF0AD7">
        <w:rPr>
          <w:rFonts w:eastAsia="Times New Roman"/>
          <w:bCs/>
        </w:rPr>
        <w:t>приказ Министерства образования и науки Российской Федерации  « О практической подготовке обучающихся, осваивающих основные профессиональные образовательные программы среднего профессионального образования» от  05.08. 2020 г. № 885/390;</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lastRenderedPageBreak/>
        <w:t>Приказ Министерства труда и социальной защиты Российской Федерации от 29 декабря 2015 г. №1177н «Об утверждении профессионального стандарта 20.032 «Работник по обслуживанию оборудования подстанций электрических сетей», (зарегистрирован Министерством юстиции Российской Федерации 28 января 2016 г., регистрационный №40844).</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Приказ Министерства труда и социальной защиты Российской Федерации от 28 декабря 2015 г. №1165н «Об утверждении профессионального стандарта «20.030 Работник по техническому обслуживанию и ремонту кабельных линий электропередачи», (зарегистрирован Министерством юстиции Российской Федерации 28 января 2016 г., регистрационный №40861).</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Приказ Министерства труда и социальной защиты Российской Федерации от 21 декабря 2015 г. №1071н «Об утверждении профессионального стандарта «16.082 Работник по ремонту трансформаторов в инженерной инфраструктуре электроснабжения населения», (зарегистрирован Министерством юстиции Российской Федерации 26 января 2016 г., регистрационный №40797).</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Приказ Министерства труда и социальной защиты Российской Федерации от 2 декабря 2015 г. №952н «Об утверждении профессионального стандарта «17.022 Работник по техническому обслуживанию и ремонту контактной сети железнодорожного транспорта», (зарегистрирован Министерством юстиции Российской Федерации 31 декабря 2015 г., регистрационный №40488).</w:t>
      </w:r>
    </w:p>
    <w:p w:rsidR="00863EF4" w:rsidRPr="00CF0AD7" w:rsidRDefault="00863EF4" w:rsidP="00A63D50">
      <w:pPr>
        <w:numPr>
          <w:ilvl w:val="0"/>
          <w:numId w:val="1"/>
        </w:numPr>
        <w:suppressAutoHyphens/>
        <w:spacing w:line="276" w:lineRule="auto"/>
        <w:ind w:left="0" w:firstLine="284"/>
        <w:jc w:val="both"/>
        <w:rPr>
          <w:rFonts w:cs="Times New Roman"/>
          <w:bCs/>
          <w:sz w:val="24"/>
          <w:szCs w:val="24"/>
        </w:rPr>
      </w:pPr>
      <w:r w:rsidRPr="00CF0AD7">
        <w:rPr>
          <w:rFonts w:cs="Times New Roman"/>
          <w:bCs/>
          <w:sz w:val="24"/>
          <w:szCs w:val="24"/>
        </w:rPr>
        <w:t>Приказ Министерства труда и социальной защиты Российской Федерации от 3 декабря 2015 г. №991н «Об утверждении профессионального стандарта «17.024 Работник по техническому обслуживанию и ремонту железнодорожных тяговых и трансформаторных подстанций, линейных устройств системы тягового электроснабжения», (зарегистрирован Министерством юстиции Российской Федерации 31 декабря 2015 г., регистрационный №40450).</w:t>
      </w:r>
    </w:p>
    <w:p w:rsidR="00863EF4" w:rsidRPr="00CF0AD7" w:rsidRDefault="00E76541" w:rsidP="00A63D50">
      <w:pPr>
        <w:spacing w:line="276" w:lineRule="auto"/>
        <w:rPr>
          <w:rFonts w:cs="Times New Roman"/>
          <w:sz w:val="24"/>
          <w:szCs w:val="24"/>
        </w:rPr>
      </w:pPr>
      <w:r w:rsidRPr="00CF0AD7">
        <w:rPr>
          <w:rFonts w:cs="Times New Roman"/>
          <w:sz w:val="24"/>
          <w:szCs w:val="24"/>
        </w:rPr>
        <w:t xml:space="preserve">     </w:t>
      </w:r>
      <w:r w:rsidR="000740AC" w:rsidRPr="00CF0AD7">
        <w:rPr>
          <w:rFonts w:cs="Times New Roman"/>
          <w:sz w:val="24"/>
          <w:szCs w:val="24"/>
        </w:rPr>
        <w:t>-</w:t>
      </w:r>
      <w:r w:rsidRPr="00CF0AD7">
        <w:rPr>
          <w:rFonts w:cs="Times New Roman"/>
          <w:sz w:val="24"/>
          <w:szCs w:val="24"/>
        </w:rPr>
        <w:t xml:space="preserve">   </w:t>
      </w:r>
      <w:r w:rsidR="000740AC" w:rsidRPr="00CF0AD7">
        <w:rPr>
          <w:rFonts w:cs="Times New Roman"/>
          <w:sz w:val="24"/>
          <w:szCs w:val="24"/>
        </w:rPr>
        <w:t>Примерной основной образовательной прогр</w:t>
      </w:r>
      <w:r w:rsidRPr="00CF0AD7">
        <w:rPr>
          <w:rFonts w:cs="Times New Roman"/>
          <w:sz w:val="24"/>
          <w:szCs w:val="24"/>
        </w:rPr>
        <w:t xml:space="preserve">аммы среднего профессионального </w:t>
      </w:r>
      <w:r w:rsidR="000740AC" w:rsidRPr="00CF0AD7">
        <w:rPr>
          <w:rFonts w:cs="Times New Roman"/>
          <w:sz w:val="24"/>
          <w:szCs w:val="24"/>
        </w:rPr>
        <w:t>образования по специальности 13.02.07 Электроснабжение (по отраслям), (рег. №13.02.07-181204, дата регистрации в реестре: 04/12/2018г.);</w:t>
      </w:r>
    </w:p>
    <w:p w:rsidR="00F14BC4" w:rsidRPr="00CF0AD7" w:rsidRDefault="00CB1555" w:rsidP="00A63D50">
      <w:pPr>
        <w:spacing w:line="276" w:lineRule="auto"/>
        <w:rPr>
          <w:rFonts w:cs="Times New Roman"/>
          <w:sz w:val="24"/>
          <w:szCs w:val="24"/>
        </w:rPr>
      </w:pPr>
      <w:r>
        <w:rPr>
          <w:rFonts w:cs="Times New Roman"/>
          <w:sz w:val="24"/>
          <w:szCs w:val="24"/>
        </w:rPr>
        <w:t xml:space="preserve">     -  Локально-нормативные </w:t>
      </w:r>
      <w:r w:rsidR="00F14BC4" w:rsidRPr="00CF0AD7">
        <w:rPr>
          <w:rFonts w:cs="Times New Roman"/>
          <w:sz w:val="24"/>
          <w:szCs w:val="24"/>
        </w:rPr>
        <w:t xml:space="preserve"> акты ГБПОУ «Чеченский государственный строительный колледж».</w:t>
      </w:r>
    </w:p>
    <w:p w:rsidR="00E76541" w:rsidRPr="00CF0AD7" w:rsidRDefault="00E76541" w:rsidP="00A63D50">
      <w:pPr>
        <w:suppressAutoHyphens/>
        <w:spacing w:line="276" w:lineRule="auto"/>
        <w:ind w:firstLine="709"/>
        <w:jc w:val="both"/>
        <w:rPr>
          <w:rFonts w:cs="Times New Roman"/>
          <w:b/>
          <w:bCs/>
          <w:sz w:val="24"/>
          <w:szCs w:val="24"/>
        </w:rPr>
      </w:pPr>
    </w:p>
    <w:p w:rsidR="00863EF4" w:rsidRDefault="00863EF4" w:rsidP="00A63D50">
      <w:pPr>
        <w:suppressAutoHyphens/>
        <w:spacing w:line="276" w:lineRule="auto"/>
        <w:ind w:firstLine="709"/>
        <w:jc w:val="both"/>
        <w:rPr>
          <w:rFonts w:cs="Times New Roman"/>
          <w:bCs/>
          <w:sz w:val="24"/>
          <w:szCs w:val="24"/>
        </w:rPr>
      </w:pPr>
      <w:r w:rsidRPr="00D96A81">
        <w:rPr>
          <w:rFonts w:cs="Times New Roman"/>
          <w:bCs/>
          <w:sz w:val="24"/>
          <w:szCs w:val="24"/>
        </w:rPr>
        <w:t>1.3. Перечень сок</w:t>
      </w:r>
      <w:r w:rsidR="001B01F9" w:rsidRPr="00D96A81">
        <w:rPr>
          <w:rFonts w:cs="Times New Roman"/>
          <w:bCs/>
          <w:sz w:val="24"/>
          <w:szCs w:val="24"/>
        </w:rPr>
        <w:t xml:space="preserve">ращений, используемых в тексте </w:t>
      </w:r>
      <w:r w:rsidRPr="00D96A81">
        <w:rPr>
          <w:rFonts w:cs="Times New Roman"/>
          <w:bCs/>
          <w:sz w:val="24"/>
          <w:szCs w:val="24"/>
        </w:rPr>
        <w:t>ООП:</w:t>
      </w:r>
    </w:p>
    <w:p w:rsidR="00D96A81" w:rsidRPr="00D96A81" w:rsidRDefault="00D96A81" w:rsidP="00A63D50">
      <w:pPr>
        <w:suppressAutoHyphens/>
        <w:spacing w:line="276" w:lineRule="auto"/>
        <w:ind w:firstLine="709"/>
        <w:jc w:val="both"/>
        <w:rPr>
          <w:rFonts w:cs="Times New Roman"/>
          <w:bCs/>
          <w:sz w:val="24"/>
          <w:szCs w:val="24"/>
        </w:rPr>
      </w:pPr>
    </w:p>
    <w:p w:rsidR="00863EF4" w:rsidRPr="00CF0AD7" w:rsidRDefault="00863EF4" w:rsidP="00A63D50">
      <w:pPr>
        <w:tabs>
          <w:tab w:val="left" w:pos="993"/>
        </w:tabs>
        <w:suppressAutoHyphens/>
        <w:spacing w:line="276" w:lineRule="auto"/>
        <w:ind w:firstLine="709"/>
        <w:jc w:val="both"/>
        <w:rPr>
          <w:rFonts w:cs="Times New Roman"/>
          <w:bCs/>
          <w:sz w:val="24"/>
          <w:szCs w:val="24"/>
        </w:rPr>
      </w:pPr>
      <w:r w:rsidRPr="00CF0AD7">
        <w:rPr>
          <w:rFonts w:cs="Times New Roman"/>
          <w:bCs/>
          <w:sz w:val="24"/>
          <w:szCs w:val="24"/>
        </w:rPr>
        <w:t>ФГОС СПО – Федеральный государственный образовательный стандарт среднего профессионального образования;</w:t>
      </w:r>
    </w:p>
    <w:p w:rsidR="00863EF4" w:rsidRPr="00CF0AD7" w:rsidRDefault="001B01F9" w:rsidP="00A63D50">
      <w:pPr>
        <w:tabs>
          <w:tab w:val="left" w:pos="993"/>
        </w:tabs>
        <w:suppressAutoHyphens/>
        <w:spacing w:line="276" w:lineRule="auto"/>
        <w:ind w:firstLine="709"/>
        <w:jc w:val="both"/>
        <w:rPr>
          <w:rFonts w:cs="Times New Roman"/>
          <w:bCs/>
          <w:sz w:val="24"/>
          <w:szCs w:val="24"/>
        </w:rPr>
      </w:pPr>
      <w:r w:rsidRPr="00CF0AD7">
        <w:rPr>
          <w:rFonts w:cs="Times New Roman"/>
          <w:bCs/>
          <w:sz w:val="24"/>
          <w:szCs w:val="24"/>
        </w:rPr>
        <w:t xml:space="preserve">ООП – </w:t>
      </w:r>
      <w:r w:rsidR="00863EF4" w:rsidRPr="00CF0AD7">
        <w:rPr>
          <w:rFonts w:cs="Times New Roman"/>
          <w:bCs/>
          <w:sz w:val="24"/>
          <w:szCs w:val="24"/>
        </w:rPr>
        <w:t xml:space="preserve">основная образовательная программа; </w:t>
      </w:r>
    </w:p>
    <w:p w:rsidR="00863EF4" w:rsidRPr="00CF0AD7" w:rsidRDefault="00863EF4" w:rsidP="00A63D50">
      <w:pPr>
        <w:tabs>
          <w:tab w:val="left" w:pos="993"/>
        </w:tabs>
        <w:suppressAutoHyphens/>
        <w:spacing w:line="276" w:lineRule="auto"/>
        <w:ind w:firstLine="709"/>
        <w:jc w:val="both"/>
        <w:rPr>
          <w:rFonts w:cs="Times New Roman"/>
          <w:bCs/>
          <w:sz w:val="24"/>
          <w:szCs w:val="24"/>
        </w:rPr>
      </w:pPr>
      <w:r w:rsidRPr="00CF0AD7">
        <w:rPr>
          <w:rFonts w:cs="Times New Roman"/>
          <w:bCs/>
          <w:sz w:val="24"/>
          <w:szCs w:val="24"/>
        </w:rPr>
        <w:t>МДК – междисциплинарный курс;</w:t>
      </w:r>
    </w:p>
    <w:p w:rsidR="00863EF4" w:rsidRPr="00CF0AD7" w:rsidRDefault="00863EF4" w:rsidP="00A63D50">
      <w:pPr>
        <w:tabs>
          <w:tab w:val="left" w:pos="993"/>
        </w:tabs>
        <w:suppressAutoHyphens/>
        <w:spacing w:line="276" w:lineRule="auto"/>
        <w:ind w:firstLine="709"/>
        <w:jc w:val="both"/>
        <w:rPr>
          <w:rFonts w:cs="Times New Roman"/>
          <w:bCs/>
          <w:sz w:val="24"/>
          <w:szCs w:val="24"/>
        </w:rPr>
      </w:pPr>
      <w:r w:rsidRPr="00CF0AD7">
        <w:rPr>
          <w:rFonts w:cs="Times New Roman"/>
          <w:bCs/>
          <w:sz w:val="24"/>
          <w:szCs w:val="24"/>
        </w:rPr>
        <w:t>ПМ – профессиональный модуль;</w:t>
      </w:r>
    </w:p>
    <w:p w:rsidR="00863EF4" w:rsidRPr="00CF0AD7" w:rsidRDefault="00863EF4" w:rsidP="00A63D50">
      <w:pPr>
        <w:tabs>
          <w:tab w:val="left" w:pos="993"/>
        </w:tabs>
        <w:suppressAutoHyphens/>
        <w:spacing w:line="276" w:lineRule="auto"/>
        <w:ind w:firstLine="709"/>
        <w:jc w:val="both"/>
        <w:rPr>
          <w:rFonts w:cs="Times New Roman"/>
          <w:iCs/>
          <w:sz w:val="24"/>
          <w:szCs w:val="24"/>
        </w:rPr>
      </w:pPr>
      <w:r w:rsidRPr="00CF0AD7">
        <w:rPr>
          <w:rFonts w:cs="Times New Roman"/>
          <w:iCs/>
          <w:sz w:val="24"/>
          <w:szCs w:val="24"/>
        </w:rPr>
        <w:t xml:space="preserve">ОК </w:t>
      </w:r>
      <w:r w:rsidRPr="00CF0AD7">
        <w:rPr>
          <w:rFonts w:cs="Times New Roman"/>
          <w:bCs/>
          <w:sz w:val="24"/>
          <w:szCs w:val="24"/>
        </w:rPr>
        <w:t xml:space="preserve">– </w:t>
      </w:r>
      <w:r w:rsidRPr="00CF0AD7">
        <w:rPr>
          <w:rFonts w:cs="Times New Roman"/>
          <w:iCs/>
          <w:sz w:val="24"/>
          <w:szCs w:val="24"/>
        </w:rPr>
        <w:t>общие компетенции;</w:t>
      </w:r>
    </w:p>
    <w:p w:rsidR="00863EF4" w:rsidRPr="00CF0AD7" w:rsidRDefault="00863EF4" w:rsidP="00A63D50">
      <w:pPr>
        <w:tabs>
          <w:tab w:val="left" w:pos="993"/>
        </w:tabs>
        <w:suppressAutoHyphens/>
        <w:spacing w:line="276" w:lineRule="auto"/>
        <w:ind w:firstLine="709"/>
        <w:jc w:val="both"/>
        <w:rPr>
          <w:rFonts w:cs="Times New Roman"/>
          <w:bCs/>
          <w:sz w:val="24"/>
          <w:szCs w:val="24"/>
        </w:rPr>
      </w:pPr>
      <w:r w:rsidRPr="00CF0AD7">
        <w:rPr>
          <w:rFonts w:cs="Times New Roman"/>
          <w:bCs/>
          <w:sz w:val="24"/>
          <w:szCs w:val="24"/>
        </w:rPr>
        <w:t>ПК – профессиональные компетенции;</w:t>
      </w:r>
    </w:p>
    <w:p w:rsidR="00863EF4" w:rsidRPr="00CF0AD7" w:rsidRDefault="00863EF4" w:rsidP="00A63D50">
      <w:pPr>
        <w:tabs>
          <w:tab w:val="left" w:pos="993"/>
        </w:tabs>
        <w:suppressAutoHyphens/>
        <w:spacing w:line="276" w:lineRule="auto"/>
        <w:ind w:firstLine="709"/>
        <w:jc w:val="both"/>
        <w:rPr>
          <w:rFonts w:cs="Times New Roman"/>
          <w:bCs/>
          <w:sz w:val="24"/>
          <w:szCs w:val="24"/>
        </w:rPr>
      </w:pPr>
      <w:r w:rsidRPr="00CF0AD7">
        <w:rPr>
          <w:rFonts w:cs="Times New Roman"/>
          <w:bCs/>
          <w:sz w:val="24"/>
          <w:szCs w:val="24"/>
        </w:rPr>
        <w:t>Цикл ОГСЭ – Общий гуманитарный и социально-экономический цикл;</w:t>
      </w:r>
    </w:p>
    <w:p w:rsidR="00863EF4" w:rsidRPr="00CF0AD7" w:rsidRDefault="00863EF4" w:rsidP="00A63D50">
      <w:pPr>
        <w:tabs>
          <w:tab w:val="left" w:pos="993"/>
        </w:tabs>
        <w:suppressAutoHyphens/>
        <w:spacing w:line="276" w:lineRule="auto"/>
        <w:ind w:firstLine="709"/>
        <w:jc w:val="both"/>
        <w:rPr>
          <w:rFonts w:cs="Times New Roman"/>
          <w:bCs/>
          <w:sz w:val="24"/>
          <w:szCs w:val="24"/>
        </w:rPr>
      </w:pPr>
      <w:r w:rsidRPr="00CF0AD7">
        <w:rPr>
          <w:rFonts w:cs="Times New Roman"/>
          <w:bCs/>
          <w:sz w:val="24"/>
          <w:szCs w:val="24"/>
        </w:rPr>
        <w:t>Цикл ЕН – Математический и общий естественнонаучный цикл.</w:t>
      </w:r>
    </w:p>
    <w:p w:rsidR="00F14BC4" w:rsidRPr="00CF0AD7" w:rsidRDefault="00F14BC4" w:rsidP="00A63D50">
      <w:pPr>
        <w:tabs>
          <w:tab w:val="left" w:pos="993"/>
        </w:tabs>
        <w:suppressAutoHyphens/>
        <w:spacing w:line="276" w:lineRule="auto"/>
        <w:ind w:firstLine="709"/>
        <w:jc w:val="both"/>
        <w:rPr>
          <w:rFonts w:cs="Times New Roman"/>
          <w:bCs/>
          <w:sz w:val="24"/>
          <w:szCs w:val="24"/>
        </w:rPr>
      </w:pPr>
    </w:p>
    <w:p w:rsidR="00863EF4" w:rsidRDefault="00863EF4" w:rsidP="00A63D50">
      <w:pPr>
        <w:tabs>
          <w:tab w:val="left" w:pos="993"/>
        </w:tabs>
        <w:suppressAutoHyphens/>
        <w:spacing w:line="276" w:lineRule="auto"/>
        <w:ind w:firstLine="709"/>
        <w:jc w:val="both"/>
        <w:rPr>
          <w:rFonts w:cs="Times New Roman"/>
          <w:bCs/>
          <w:sz w:val="24"/>
          <w:szCs w:val="24"/>
        </w:rPr>
      </w:pPr>
    </w:p>
    <w:p w:rsidR="00CF0AD7" w:rsidRDefault="00CF0AD7" w:rsidP="00CB1555">
      <w:pPr>
        <w:tabs>
          <w:tab w:val="left" w:pos="993"/>
        </w:tabs>
        <w:suppressAutoHyphens/>
        <w:spacing w:line="276" w:lineRule="auto"/>
        <w:jc w:val="both"/>
        <w:rPr>
          <w:rFonts w:cs="Times New Roman"/>
          <w:bCs/>
          <w:sz w:val="24"/>
          <w:szCs w:val="24"/>
        </w:rPr>
      </w:pPr>
    </w:p>
    <w:p w:rsidR="00464949" w:rsidRDefault="00464949" w:rsidP="00CB1555">
      <w:pPr>
        <w:tabs>
          <w:tab w:val="left" w:pos="993"/>
        </w:tabs>
        <w:suppressAutoHyphens/>
        <w:spacing w:line="276" w:lineRule="auto"/>
        <w:jc w:val="both"/>
        <w:rPr>
          <w:rFonts w:cs="Times New Roman"/>
          <w:bCs/>
          <w:sz w:val="24"/>
          <w:szCs w:val="24"/>
        </w:rPr>
      </w:pPr>
    </w:p>
    <w:p w:rsidR="00464949" w:rsidRPr="00CF0AD7" w:rsidRDefault="00464949" w:rsidP="00CB1555">
      <w:pPr>
        <w:tabs>
          <w:tab w:val="left" w:pos="993"/>
        </w:tabs>
        <w:suppressAutoHyphens/>
        <w:spacing w:line="276" w:lineRule="auto"/>
        <w:jc w:val="both"/>
        <w:rPr>
          <w:rFonts w:cs="Times New Roman"/>
          <w:bCs/>
          <w:sz w:val="24"/>
          <w:szCs w:val="24"/>
        </w:rPr>
      </w:pPr>
    </w:p>
    <w:p w:rsidR="00863EF4" w:rsidRPr="00CF0AD7" w:rsidRDefault="00CB1555" w:rsidP="0055091A">
      <w:pPr>
        <w:suppressAutoHyphens/>
        <w:spacing w:line="276" w:lineRule="auto"/>
        <w:jc w:val="center"/>
        <w:rPr>
          <w:rFonts w:cs="Times New Roman"/>
          <w:i/>
          <w:sz w:val="24"/>
          <w:szCs w:val="24"/>
        </w:rPr>
      </w:pPr>
      <w:r w:rsidRPr="00CF0AD7">
        <w:rPr>
          <w:rFonts w:cs="Times New Roman"/>
          <w:b/>
          <w:sz w:val="24"/>
          <w:szCs w:val="24"/>
        </w:rPr>
        <w:lastRenderedPageBreak/>
        <w:t xml:space="preserve">РАЗДЕЛ 2. ОБЩАЯ ХАРАКТЕРИСТИКА </w:t>
      </w:r>
      <w:r w:rsidRPr="005D4C0A">
        <w:rPr>
          <w:rFonts w:cs="Times New Roman"/>
          <w:b/>
          <w:sz w:val="24"/>
          <w:szCs w:val="24"/>
        </w:rPr>
        <w:t>ОБРАЗОВАТЕЛЬНОЙ ПРОГРАММЫ</w:t>
      </w:r>
    </w:p>
    <w:p w:rsidR="00863EF4" w:rsidRPr="00CF0AD7" w:rsidRDefault="00863EF4" w:rsidP="00A63D50">
      <w:pPr>
        <w:tabs>
          <w:tab w:val="left" w:pos="993"/>
        </w:tabs>
        <w:suppressAutoHyphens/>
        <w:spacing w:line="276" w:lineRule="auto"/>
        <w:ind w:firstLine="709"/>
        <w:jc w:val="both"/>
        <w:rPr>
          <w:rFonts w:cs="Times New Roman"/>
          <w:bCs/>
          <w:sz w:val="24"/>
          <w:szCs w:val="24"/>
        </w:rPr>
      </w:pP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2.1. Настоящая ОПОП:</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определяет объем и содержание среднего профессионального образования по специальности 08.02.01 Строительство и эксплуатация зданий и сооружений, планируемые результаты освоения образовательной программы, условия образовательной деятельности в ГБПОУ ЧГСК, посредством освоения общего гуманитарного и социально-экономического, математического и общего естественнонаучного, общепрофессионального, профессиональный (включая учебные и производственные практики) учебных циклов;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предусматривает одновременное получение и среднего общего образования с учетом получаемой специальности за счет включения в учебный план общеобразовательного учебного цикла.</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2.2.   Настоящая ОПОП имеет следующую структуру:</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общие положения;</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-общую характеристику;</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характеристику профессиональной деятельности выпускника;</w:t>
      </w:r>
    </w:p>
    <w:p w:rsidR="0028321B" w:rsidRDefault="00DD6CC9" w:rsidP="00CB1555">
      <w:pPr>
        <w:spacing w:line="276" w:lineRule="auto"/>
        <w:ind w:firstLine="142"/>
        <w:jc w:val="both"/>
        <w:rPr>
          <w:rFonts w:cs="Times New Roman"/>
          <w:sz w:val="24"/>
          <w:szCs w:val="24"/>
        </w:rPr>
      </w:pPr>
      <w:r w:rsidRPr="00CF0AD7">
        <w:rPr>
          <w:rFonts w:cs="Times New Roman"/>
          <w:sz w:val="24"/>
          <w:szCs w:val="24"/>
        </w:rPr>
        <w:t xml:space="preserve">           - планируемые результаты по освоению ОПОП;</w:t>
      </w:r>
      <w:r w:rsidR="0028321B" w:rsidRPr="0028321B">
        <w:rPr>
          <w:rFonts w:cs="Times New Roman"/>
          <w:sz w:val="24"/>
          <w:szCs w:val="24"/>
        </w:rPr>
        <w:t xml:space="preserve"> </w:t>
      </w:r>
    </w:p>
    <w:p w:rsidR="00DD6CC9" w:rsidRPr="00CF0AD7" w:rsidRDefault="0028321B" w:rsidP="00CB1555">
      <w:pPr>
        <w:spacing w:line="276" w:lineRule="auto"/>
        <w:ind w:firstLine="142"/>
        <w:jc w:val="both"/>
        <w:rPr>
          <w:rFonts w:cs="Times New Roman"/>
          <w:sz w:val="24"/>
          <w:szCs w:val="24"/>
        </w:rPr>
      </w:pPr>
      <w:r>
        <w:rPr>
          <w:rFonts w:cs="Times New Roman"/>
          <w:sz w:val="24"/>
          <w:szCs w:val="24"/>
        </w:rPr>
        <w:t xml:space="preserve">           </w:t>
      </w:r>
      <w:r w:rsidRPr="00CF0AD7">
        <w:rPr>
          <w:rFonts w:cs="Times New Roman"/>
          <w:sz w:val="24"/>
          <w:szCs w:val="24"/>
        </w:rPr>
        <w:t>- описание имеющихся условий для реализации ОПОП;</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учебный план;</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календарный учебный график; </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рабочая программа воспитания;</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календарно- тематический план воспитательной работы;</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рабочие программы общеобразовательного цикла;</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рабочие программы общего гуманитарного и социально-экономического цикла;</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рабочие программы математического и общего естественнонаучного цикла;</w:t>
      </w:r>
    </w:p>
    <w:p w:rsidR="00DD6CC9" w:rsidRPr="00CF0AD7" w:rsidRDefault="0028321B" w:rsidP="00CB1555">
      <w:pPr>
        <w:spacing w:line="276" w:lineRule="auto"/>
        <w:ind w:firstLine="142"/>
        <w:jc w:val="both"/>
        <w:rPr>
          <w:rFonts w:cs="Times New Roman"/>
          <w:sz w:val="24"/>
          <w:szCs w:val="24"/>
        </w:rPr>
      </w:pPr>
      <w:r>
        <w:rPr>
          <w:rFonts w:cs="Times New Roman"/>
          <w:sz w:val="24"/>
          <w:szCs w:val="24"/>
        </w:rPr>
        <w:t xml:space="preserve">          </w:t>
      </w:r>
      <w:r w:rsidR="00DD6CC9" w:rsidRPr="00CF0AD7">
        <w:rPr>
          <w:rFonts w:cs="Times New Roman"/>
          <w:sz w:val="24"/>
          <w:szCs w:val="24"/>
        </w:rPr>
        <w:t xml:space="preserve"> - рабочие программы общепрофессионального цикла;</w:t>
      </w:r>
    </w:p>
    <w:p w:rsidR="00DD6CC9" w:rsidRPr="00CF0AD7" w:rsidRDefault="0028321B" w:rsidP="00CB1555">
      <w:pPr>
        <w:spacing w:line="276" w:lineRule="auto"/>
        <w:ind w:firstLine="142"/>
        <w:jc w:val="both"/>
        <w:rPr>
          <w:rFonts w:cs="Times New Roman"/>
          <w:sz w:val="24"/>
          <w:szCs w:val="24"/>
        </w:rPr>
      </w:pPr>
      <w:r>
        <w:rPr>
          <w:rFonts w:cs="Times New Roman"/>
          <w:sz w:val="24"/>
          <w:szCs w:val="24"/>
        </w:rPr>
        <w:t xml:space="preserve">           </w:t>
      </w:r>
      <w:r w:rsidR="00DD6CC9" w:rsidRPr="00CF0AD7">
        <w:rPr>
          <w:rFonts w:cs="Times New Roman"/>
          <w:sz w:val="24"/>
          <w:szCs w:val="24"/>
        </w:rPr>
        <w:t>- рабочие прог</w:t>
      </w:r>
      <w:r w:rsidR="00CB1555">
        <w:rPr>
          <w:rFonts w:cs="Times New Roman"/>
          <w:sz w:val="24"/>
          <w:szCs w:val="24"/>
        </w:rPr>
        <w:t>раммы профессионального цикла (п</w:t>
      </w:r>
      <w:r w:rsidR="00DD6CC9" w:rsidRPr="00CF0AD7">
        <w:rPr>
          <w:rFonts w:cs="Times New Roman"/>
          <w:sz w:val="24"/>
          <w:szCs w:val="24"/>
        </w:rPr>
        <w:t>рофессиональные модули);</w:t>
      </w:r>
    </w:p>
    <w:p w:rsidR="00DD6CC9" w:rsidRPr="00CF0AD7" w:rsidRDefault="0028321B" w:rsidP="00CB1555">
      <w:pPr>
        <w:spacing w:line="276" w:lineRule="auto"/>
        <w:ind w:firstLine="142"/>
        <w:jc w:val="both"/>
        <w:rPr>
          <w:rFonts w:cs="Times New Roman"/>
          <w:sz w:val="24"/>
          <w:szCs w:val="24"/>
        </w:rPr>
      </w:pPr>
      <w:r>
        <w:rPr>
          <w:rFonts w:cs="Times New Roman"/>
          <w:sz w:val="24"/>
          <w:szCs w:val="24"/>
        </w:rPr>
        <w:t xml:space="preserve">           </w:t>
      </w:r>
      <w:r w:rsidR="00DD6CC9" w:rsidRPr="00CF0AD7">
        <w:rPr>
          <w:rFonts w:cs="Times New Roman"/>
          <w:sz w:val="24"/>
          <w:szCs w:val="24"/>
        </w:rPr>
        <w:t>- программы учебной практики по профессиональным модулям;</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программы производственной практики по профессиональным модулям;</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 программы государственной итоговой аттестации;</w:t>
      </w:r>
    </w:p>
    <w:p w:rsidR="00DD6CC9" w:rsidRPr="00CF0AD7" w:rsidRDefault="00DD6CC9" w:rsidP="00CB1555">
      <w:pPr>
        <w:spacing w:line="276" w:lineRule="auto"/>
        <w:ind w:firstLine="142"/>
        <w:jc w:val="both"/>
        <w:rPr>
          <w:rFonts w:cs="Times New Roman"/>
          <w:sz w:val="24"/>
          <w:szCs w:val="24"/>
        </w:rPr>
      </w:pPr>
      <w:r w:rsidRPr="00CF0AD7">
        <w:rPr>
          <w:rFonts w:cs="Times New Roman"/>
          <w:sz w:val="24"/>
          <w:szCs w:val="24"/>
        </w:rPr>
        <w:t xml:space="preserve">      </w:t>
      </w:r>
      <w:r w:rsidR="0055091A">
        <w:rPr>
          <w:rFonts w:cs="Times New Roman"/>
          <w:sz w:val="24"/>
          <w:szCs w:val="24"/>
        </w:rPr>
        <w:t xml:space="preserve">     - фонда оценочных средств.</w:t>
      </w:r>
    </w:p>
    <w:p w:rsidR="00DD6CC9" w:rsidRPr="00CF0AD7" w:rsidRDefault="00DD6CC9" w:rsidP="00A63D50">
      <w:pPr>
        <w:spacing w:line="276" w:lineRule="auto"/>
        <w:ind w:firstLine="708"/>
        <w:jc w:val="both"/>
        <w:rPr>
          <w:rFonts w:cs="Times New Roman"/>
          <w:sz w:val="24"/>
          <w:szCs w:val="24"/>
        </w:rPr>
      </w:pPr>
      <w:r w:rsidRPr="00CF0AD7">
        <w:rPr>
          <w:rFonts w:cs="Times New Roman"/>
          <w:sz w:val="24"/>
          <w:szCs w:val="24"/>
        </w:rPr>
        <w:t>2.3.  По реализации настоящей ОПОП выпускникам присваивается квалификация «техник».</w:t>
      </w:r>
    </w:p>
    <w:p w:rsidR="00863EF4" w:rsidRPr="00CF0AD7" w:rsidRDefault="00863EF4" w:rsidP="00A63D50">
      <w:pPr>
        <w:spacing w:line="276" w:lineRule="auto"/>
        <w:ind w:firstLine="708"/>
        <w:jc w:val="both"/>
        <w:rPr>
          <w:rFonts w:cs="Times New Roman"/>
          <w:sz w:val="24"/>
          <w:szCs w:val="24"/>
        </w:rPr>
      </w:pPr>
      <w:r w:rsidRPr="00CF0AD7">
        <w:rPr>
          <w:rFonts w:cs="Times New Roman"/>
          <w:sz w:val="24"/>
          <w:szCs w:val="24"/>
        </w:rPr>
        <w:t xml:space="preserve">Получение среднего профессионального образования допускается только </w:t>
      </w:r>
      <w:r w:rsidR="004B3292" w:rsidRPr="00CF0AD7">
        <w:rPr>
          <w:rFonts w:cs="Times New Roman"/>
          <w:sz w:val="24"/>
          <w:szCs w:val="24"/>
        </w:rPr>
        <w:t xml:space="preserve">                                         </w:t>
      </w:r>
      <w:r w:rsidRPr="00CF0AD7">
        <w:rPr>
          <w:rFonts w:cs="Times New Roman"/>
          <w:sz w:val="24"/>
          <w:szCs w:val="24"/>
        </w:rPr>
        <w:t xml:space="preserve">в профессиональной образовательной организации или образовательной организации высшего образования. </w:t>
      </w:r>
    </w:p>
    <w:p w:rsidR="00DD6CC9" w:rsidRPr="00CF0AD7" w:rsidRDefault="00DD6CC9" w:rsidP="00A63D50">
      <w:pPr>
        <w:spacing w:line="276" w:lineRule="auto"/>
        <w:ind w:firstLine="708"/>
        <w:jc w:val="both"/>
        <w:rPr>
          <w:rFonts w:cs="Times New Roman"/>
          <w:sz w:val="24"/>
          <w:szCs w:val="24"/>
        </w:rPr>
      </w:pPr>
      <w:r w:rsidRPr="00CF0AD7">
        <w:rPr>
          <w:rFonts w:cs="Times New Roman"/>
          <w:sz w:val="24"/>
          <w:szCs w:val="24"/>
        </w:rPr>
        <w:t>2.4. Форма получения образования: в профессиональной образовательной организации ГБПОУ ЧГСК, очная.</w:t>
      </w:r>
    </w:p>
    <w:p w:rsidR="00863EF4" w:rsidRPr="00CF0AD7" w:rsidRDefault="00DD6CC9" w:rsidP="00A63D50">
      <w:pPr>
        <w:spacing w:line="276" w:lineRule="auto"/>
        <w:ind w:firstLine="708"/>
        <w:jc w:val="both"/>
        <w:rPr>
          <w:rFonts w:cs="Times New Roman"/>
          <w:sz w:val="24"/>
          <w:szCs w:val="24"/>
        </w:rPr>
      </w:pPr>
      <w:r w:rsidRPr="00CF0AD7">
        <w:rPr>
          <w:rFonts w:cs="Times New Roman"/>
          <w:sz w:val="24"/>
          <w:szCs w:val="24"/>
        </w:rPr>
        <w:t xml:space="preserve">2.5. </w:t>
      </w:r>
      <w:r w:rsidR="00863EF4" w:rsidRPr="00CF0AD7">
        <w:rPr>
          <w:rFonts w:cs="Times New Roman"/>
          <w:sz w:val="24"/>
          <w:szCs w:val="24"/>
        </w:rPr>
        <w:t>Объем образовательной программы, реализуемой на базе основного общего образования</w:t>
      </w:r>
      <w:r w:rsidR="004B3292" w:rsidRPr="00CF0AD7">
        <w:rPr>
          <w:rFonts w:cs="Times New Roman"/>
          <w:sz w:val="24"/>
          <w:szCs w:val="24"/>
        </w:rPr>
        <w:t xml:space="preserve">                    </w:t>
      </w:r>
      <w:r w:rsidR="00863EF4" w:rsidRPr="00CF0AD7">
        <w:rPr>
          <w:rFonts w:cs="Times New Roman"/>
          <w:sz w:val="24"/>
          <w:szCs w:val="24"/>
        </w:rPr>
        <w:t xml:space="preserve"> с одновременным получением среднего общего образования: 5940 академических часов.</w:t>
      </w:r>
    </w:p>
    <w:p w:rsidR="00DD6CC9" w:rsidRDefault="00863EF4" w:rsidP="0028321B">
      <w:pPr>
        <w:spacing w:line="276" w:lineRule="auto"/>
        <w:ind w:firstLine="708"/>
        <w:jc w:val="both"/>
        <w:rPr>
          <w:rFonts w:cs="Times New Roman"/>
          <w:sz w:val="24"/>
          <w:szCs w:val="24"/>
        </w:rPr>
      </w:pPr>
      <w:r w:rsidRPr="00CF0AD7">
        <w:rPr>
          <w:rFonts w:cs="Times New Roman"/>
          <w:sz w:val="24"/>
          <w:szCs w:val="24"/>
        </w:rPr>
        <w:t>Срок получения среднего профессионального образования по образовательной программе, реализуемой на базе основного общего образования с одновременным получением среднего общего образования  3 года 10 месяцев.</w:t>
      </w:r>
    </w:p>
    <w:p w:rsidR="00CB1555" w:rsidRDefault="00CB1555" w:rsidP="0028321B">
      <w:pPr>
        <w:spacing w:line="276" w:lineRule="auto"/>
        <w:ind w:firstLine="708"/>
        <w:jc w:val="both"/>
        <w:rPr>
          <w:rFonts w:cs="Times New Roman"/>
          <w:sz w:val="24"/>
          <w:szCs w:val="24"/>
        </w:rPr>
      </w:pPr>
    </w:p>
    <w:p w:rsidR="00CB1555" w:rsidRPr="00CF0AD7" w:rsidRDefault="00CB1555" w:rsidP="0028321B">
      <w:pPr>
        <w:spacing w:line="276" w:lineRule="auto"/>
        <w:ind w:firstLine="708"/>
        <w:jc w:val="both"/>
        <w:rPr>
          <w:rFonts w:cs="Times New Roman"/>
          <w:sz w:val="24"/>
          <w:szCs w:val="24"/>
        </w:rPr>
      </w:pPr>
    </w:p>
    <w:p w:rsidR="00863EF4" w:rsidRPr="00CF0AD7" w:rsidRDefault="00CB1555" w:rsidP="00CB1555">
      <w:pPr>
        <w:spacing w:line="276" w:lineRule="auto"/>
        <w:ind w:firstLine="708"/>
        <w:jc w:val="center"/>
        <w:rPr>
          <w:rFonts w:cs="Times New Roman"/>
          <w:b/>
          <w:sz w:val="24"/>
          <w:szCs w:val="24"/>
        </w:rPr>
      </w:pPr>
      <w:r w:rsidRPr="00CF0AD7">
        <w:rPr>
          <w:rFonts w:cs="Times New Roman"/>
          <w:b/>
          <w:sz w:val="24"/>
          <w:szCs w:val="24"/>
        </w:rPr>
        <w:lastRenderedPageBreak/>
        <w:t>РАЗДЕЛ 3. ХАРАКТЕРИСТИКА ПРОФЕССИОНАЛЬНОЙ ДЕЯТЕЛЬНОСТИ ВЫПУСКНИКА</w:t>
      </w:r>
    </w:p>
    <w:p w:rsidR="00863EF4" w:rsidRPr="00CF0AD7" w:rsidRDefault="00863EF4" w:rsidP="00A63D50">
      <w:pPr>
        <w:spacing w:line="276" w:lineRule="auto"/>
        <w:ind w:firstLine="708"/>
        <w:jc w:val="both"/>
        <w:rPr>
          <w:rFonts w:cs="Times New Roman"/>
          <w:b/>
          <w:sz w:val="24"/>
          <w:szCs w:val="24"/>
        </w:rPr>
      </w:pPr>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 xml:space="preserve">3.1. Область профессиональной деятельности выпускников: </w:t>
      </w:r>
      <w:r w:rsidRPr="00CF0AD7">
        <w:rPr>
          <w:rFonts w:cs="Times New Roman"/>
          <w:bCs/>
          <w:sz w:val="24"/>
          <w:szCs w:val="24"/>
        </w:rPr>
        <w:t>16 Строительство и жилищно-коммунальное хозяйство, 17 Транспорт, 20 Электроэнергетика</w:t>
      </w:r>
      <w:r w:rsidRPr="00CF0AD7">
        <w:rPr>
          <w:rStyle w:val="a9"/>
          <w:bCs/>
          <w:sz w:val="24"/>
          <w:szCs w:val="24"/>
        </w:rPr>
        <w:footnoteReference w:id="1"/>
      </w:r>
      <w:r w:rsidRPr="00CF0AD7">
        <w:rPr>
          <w:rFonts w:cs="Times New Roman"/>
          <w:sz w:val="24"/>
          <w:szCs w:val="24"/>
        </w:rPr>
        <w:t>:</w:t>
      </w:r>
    </w:p>
    <w:p w:rsidR="00842BFB" w:rsidRPr="00CF0AD7" w:rsidRDefault="00842BFB" w:rsidP="00DD6CC9">
      <w:pPr>
        <w:suppressAutoHyphens/>
        <w:spacing w:line="276" w:lineRule="auto"/>
        <w:jc w:val="both"/>
        <w:rPr>
          <w:rFonts w:cs="Times New Roman"/>
          <w:sz w:val="24"/>
          <w:szCs w:val="24"/>
        </w:rPr>
      </w:pPr>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 xml:space="preserve">3.2. </w:t>
      </w:r>
      <w:bookmarkStart w:id="1" w:name="_Toc460855523"/>
      <w:bookmarkStart w:id="2" w:name="_Toc460939930"/>
      <w:r w:rsidRPr="00CF0AD7">
        <w:rPr>
          <w:rFonts w:cs="Times New Roman"/>
          <w:sz w:val="24"/>
          <w:szCs w:val="24"/>
        </w:rPr>
        <w:t>Соответствие профессиональных модулей присваиваемым квалификациям</w:t>
      </w:r>
      <w:bookmarkEnd w:id="1"/>
      <w:bookmarkEnd w:id="2"/>
    </w:p>
    <w:tbl>
      <w:tblPr>
        <w:tblW w:w="4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2878"/>
        <w:gridCol w:w="2877"/>
      </w:tblGrid>
      <w:tr w:rsidR="00A63D50" w:rsidRPr="00CF0AD7" w:rsidTr="00A63D50">
        <w:trPr>
          <w:trHeight w:val="317"/>
          <w:jc w:val="center"/>
        </w:trPr>
        <w:tc>
          <w:tcPr>
            <w:tcW w:w="1623" w:type="pct"/>
            <w:vMerge w:val="restart"/>
            <w:vAlign w:val="center"/>
          </w:tcPr>
          <w:p w:rsidR="00A63D50" w:rsidRPr="00CF0AD7" w:rsidRDefault="00A63D50" w:rsidP="00A63D50">
            <w:pPr>
              <w:spacing w:line="276" w:lineRule="auto"/>
              <w:jc w:val="center"/>
              <w:rPr>
                <w:rFonts w:cs="Times New Roman"/>
                <w:b/>
                <w:sz w:val="24"/>
                <w:szCs w:val="24"/>
              </w:rPr>
            </w:pPr>
            <w:r w:rsidRPr="00CF0AD7">
              <w:rPr>
                <w:rFonts w:cs="Times New Roman"/>
                <w:b/>
                <w:sz w:val="24"/>
                <w:szCs w:val="24"/>
              </w:rPr>
              <w:t>Наименование основных видов деятельности</w:t>
            </w:r>
          </w:p>
        </w:tc>
        <w:tc>
          <w:tcPr>
            <w:tcW w:w="1689" w:type="pct"/>
            <w:vMerge w:val="restart"/>
            <w:vAlign w:val="center"/>
          </w:tcPr>
          <w:p w:rsidR="00A63D50" w:rsidRPr="00CF0AD7" w:rsidRDefault="00A63D50" w:rsidP="00A63D50">
            <w:pPr>
              <w:spacing w:line="276" w:lineRule="auto"/>
              <w:jc w:val="center"/>
              <w:rPr>
                <w:rFonts w:cs="Times New Roman"/>
                <w:b/>
                <w:sz w:val="24"/>
                <w:szCs w:val="24"/>
              </w:rPr>
            </w:pPr>
            <w:r w:rsidRPr="00CF0AD7">
              <w:rPr>
                <w:rFonts w:cs="Times New Roman"/>
                <w:b/>
                <w:sz w:val="24"/>
                <w:szCs w:val="24"/>
              </w:rPr>
              <w:t>Наименование профессиональных модулей</w:t>
            </w:r>
          </w:p>
        </w:tc>
        <w:tc>
          <w:tcPr>
            <w:tcW w:w="1688" w:type="pct"/>
          </w:tcPr>
          <w:p w:rsidR="00A63D50" w:rsidRPr="00CF0AD7" w:rsidRDefault="00A63D50" w:rsidP="00A63D50">
            <w:pPr>
              <w:spacing w:line="276" w:lineRule="auto"/>
              <w:jc w:val="center"/>
              <w:rPr>
                <w:rFonts w:cs="Times New Roman"/>
                <w:b/>
                <w:sz w:val="24"/>
                <w:szCs w:val="24"/>
              </w:rPr>
            </w:pPr>
            <w:r w:rsidRPr="00CF0AD7">
              <w:rPr>
                <w:rFonts w:cs="Times New Roman"/>
                <w:b/>
                <w:sz w:val="24"/>
                <w:szCs w:val="24"/>
              </w:rPr>
              <w:t>Квалификация</w:t>
            </w:r>
          </w:p>
        </w:tc>
      </w:tr>
      <w:tr w:rsidR="00A63D50" w:rsidRPr="00CF0AD7" w:rsidTr="00A63D50">
        <w:trPr>
          <w:jc w:val="center"/>
        </w:trPr>
        <w:tc>
          <w:tcPr>
            <w:tcW w:w="1623" w:type="pct"/>
            <w:vMerge/>
            <w:vAlign w:val="center"/>
          </w:tcPr>
          <w:p w:rsidR="00A63D50" w:rsidRPr="00CF0AD7" w:rsidRDefault="00A63D50" w:rsidP="00A63D50">
            <w:pPr>
              <w:spacing w:line="276" w:lineRule="auto"/>
              <w:jc w:val="center"/>
              <w:rPr>
                <w:rFonts w:cs="Times New Roman"/>
                <w:b/>
                <w:sz w:val="24"/>
                <w:szCs w:val="24"/>
              </w:rPr>
            </w:pPr>
          </w:p>
        </w:tc>
        <w:tc>
          <w:tcPr>
            <w:tcW w:w="1689" w:type="pct"/>
            <w:vMerge/>
            <w:vAlign w:val="center"/>
          </w:tcPr>
          <w:p w:rsidR="00A63D50" w:rsidRPr="00CF0AD7" w:rsidRDefault="00A63D50" w:rsidP="00A63D50">
            <w:pPr>
              <w:spacing w:line="276" w:lineRule="auto"/>
              <w:jc w:val="center"/>
              <w:rPr>
                <w:rFonts w:cs="Times New Roman"/>
                <w:b/>
                <w:i/>
                <w:sz w:val="24"/>
                <w:szCs w:val="24"/>
              </w:rPr>
            </w:pPr>
          </w:p>
        </w:tc>
        <w:tc>
          <w:tcPr>
            <w:tcW w:w="1688" w:type="pct"/>
            <w:vAlign w:val="center"/>
          </w:tcPr>
          <w:p w:rsidR="00A63D50" w:rsidRPr="00CF0AD7" w:rsidRDefault="00A63D50" w:rsidP="00A63D50">
            <w:pPr>
              <w:spacing w:line="276" w:lineRule="auto"/>
              <w:jc w:val="center"/>
              <w:rPr>
                <w:rFonts w:cs="Times New Roman"/>
                <w:b/>
                <w:sz w:val="24"/>
                <w:szCs w:val="24"/>
              </w:rPr>
            </w:pPr>
            <w:r w:rsidRPr="00CF0AD7">
              <w:rPr>
                <w:rFonts w:cs="Times New Roman"/>
                <w:b/>
                <w:sz w:val="24"/>
                <w:szCs w:val="24"/>
              </w:rPr>
              <w:t>Техник</w:t>
            </w:r>
          </w:p>
        </w:tc>
      </w:tr>
      <w:tr w:rsidR="00A63D50" w:rsidRPr="00CF0AD7" w:rsidTr="00A63D50">
        <w:trPr>
          <w:trHeight w:val="639"/>
          <w:jc w:val="center"/>
        </w:trPr>
        <w:tc>
          <w:tcPr>
            <w:tcW w:w="1623" w:type="pct"/>
          </w:tcPr>
          <w:p w:rsidR="00A63D50" w:rsidRPr="00CF0AD7" w:rsidRDefault="00A63D50" w:rsidP="00A63D50">
            <w:pPr>
              <w:spacing w:line="276" w:lineRule="auto"/>
              <w:rPr>
                <w:rFonts w:cs="Times New Roman"/>
                <w:sz w:val="24"/>
                <w:szCs w:val="24"/>
              </w:rPr>
            </w:pPr>
            <w:r w:rsidRPr="00CF0AD7">
              <w:rPr>
                <w:rFonts w:cs="Times New Roman"/>
                <w:sz w:val="24"/>
                <w:szCs w:val="24"/>
              </w:rPr>
              <w:t>Организация электроснабжения электрооборудования по отраслям</w:t>
            </w:r>
          </w:p>
        </w:tc>
        <w:tc>
          <w:tcPr>
            <w:tcW w:w="1689" w:type="pct"/>
            <w:vAlign w:val="center"/>
          </w:tcPr>
          <w:p w:rsidR="00A63D50" w:rsidRPr="00CF0AD7" w:rsidRDefault="00A63D50" w:rsidP="00A63D50">
            <w:pPr>
              <w:spacing w:line="276" w:lineRule="auto"/>
              <w:rPr>
                <w:rFonts w:cs="Times New Roman"/>
                <w:sz w:val="24"/>
                <w:szCs w:val="24"/>
              </w:rPr>
            </w:pPr>
            <w:r w:rsidRPr="00CF0AD7">
              <w:rPr>
                <w:rFonts w:cs="Times New Roman"/>
                <w:sz w:val="24"/>
                <w:szCs w:val="24"/>
              </w:rPr>
              <w:t>Организация электроснабжения электрооборудования по отраслям</w:t>
            </w:r>
          </w:p>
        </w:tc>
        <w:tc>
          <w:tcPr>
            <w:tcW w:w="1688" w:type="pct"/>
            <w:vAlign w:val="center"/>
          </w:tcPr>
          <w:p w:rsidR="00A63D50" w:rsidRPr="00CF0AD7" w:rsidRDefault="00A63D50" w:rsidP="00A63D50">
            <w:pPr>
              <w:spacing w:line="276" w:lineRule="auto"/>
              <w:jc w:val="center"/>
              <w:rPr>
                <w:rFonts w:cs="Times New Roman"/>
                <w:sz w:val="24"/>
                <w:szCs w:val="24"/>
              </w:rPr>
            </w:pPr>
            <w:r w:rsidRPr="00CF0AD7">
              <w:rPr>
                <w:rFonts w:cs="Times New Roman"/>
                <w:sz w:val="24"/>
                <w:szCs w:val="24"/>
              </w:rPr>
              <w:t>осваивается</w:t>
            </w:r>
          </w:p>
        </w:tc>
      </w:tr>
      <w:tr w:rsidR="00A63D50" w:rsidRPr="00CF0AD7" w:rsidTr="00A63D50">
        <w:trPr>
          <w:trHeight w:val="639"/>
          <w:jc w:val="center"/>
        </w:trPr>
        <w:tc>
          <w:tcPr>
            <w:tcW w:w="1623" w:type="pct"/>
          </w:tcPr>
          <w:p w:rsidR="00A63D50" w:rsidRPr="00CF0AD7" w:rsidRDefault="00A63D50" w:rsidP="00A63D50">
            <w:pPr>
              <w:spacing w:line="276" w:lineRule="auto"/>
              <w:rPr>
                <w:rFonts w:cs="Times New Roman"/>
                <w:sz w:val="24"/>
                <w:szCs w:val="24"/>
              </w:rPr>
            </w:pPr>
            <w:r w:rsidRPr="00CF0AD7">
              <w:rPr>
                <w:rFonts w:cs="Times New Roman"/>
                <w:sz w:val="24"/>
                <w:szCs w:val="24"/>
              </w:rPr>
              <w:t>Техническое обслуживание оборудования электрических подстанций и сетей</w:t>
            </w:r>
          </w:p>
        </w:tc>
        <w:tc>
          <w:tcPr>
            <w:tcW w:w="1689" w:type="pct"/>
            <w:vAlign w:val="center"/>
          </w:tcPr>
          <w:p w:rsidR="00A63D50" w:rsidRPr="00CF0AD7" w:rsidRDefault="00A63D50" w:rsidP="00A63D50">
            <w:pPr>
              <w:spacing w:line="276" w:lineRule="auto"/>
              <w:rPr>
                <w:rFonts w:cs="Times New Roman"/>
                <w:sz w:val="24"/>
                <w:szCs w:val="24"/>
              </w:rPr>
            </w:pPr>
            <w:r w:rsidRPr="00CF0AD7">
              <w:rPr>
                <w:rFonts w:cs="Times New Roman"/>
                <w:sz w:val="24"/>
                <w:szCs w:val="24"/>
              </w:rPr>
              <w:t>Техническое обслуживание оборудования электрических подстанций и сетей</w:t>
            </w:r>
          </w:p>
        </w:tc>
        <w:tc>
          <w:tcPr>
            <w:tcW w:w="1688" w:type="pct"/>
            <w:vAlign w:val="center"/>
          </w:tcPr>
          <w:p w:rsidR="00A63D50" w:rsidRPr="00CF0AD7" w:rsidRDefault="00A63D50" w:rsidP="00A63D50">
            <w:pPr>
              <w:spacing w:line="276" w:lineRule="auto"/>
              <w:jc w:val="center"/>
              <w:rPr>
                <w:rFonts w:cs="Times New Roman"/>
                <w:sz w:val="24"/>
                <w:szCs w:val="24"/>
              </w:rPr>
            </w:pPr>
            <w:r w:rsidRPr="00CF0AD7">
              <w:rPr>
                <w:rFonts w:cs="Times New Roman"/>
                <w:sz w:val="24"/>
                <w:szCs w:val="24"/>
              </w:rPr>
              <w:t>осваивается</w:t>
            </w:r>
          </w:p>
        </w:tc>
      </w:tr>
      <w:tr w:rsidR="00A63D50" w:rsidRPr="00CF0AD7" w:rsidTr="00A63D50">
        <w:trPr>
          <w:trHeight w:val="639"/>
          <w:jc w:val="center"/>
        </w:trPr>
        <w:tc>
          <w:tcPr>
            <w:tcW w:w="1623" w:type="pct"/>
          </w:tcPr>
          <w:p w:rsidR="00A63D50" w:rsidRPr="00CF0AD7" w:rsidRDefault="00A63D50" w:rsidP="00A63D50">
            <w:pPr>
              <w:spacing w:line="276" w:lineRule="auto"/>
              <w:rPr>
                <w:rFonts w:cs="Times New Roman"/>
                <w:sz w:val="24"/>
                <w:szCs w:val="24"/>
              </w:rPr>
            </w:pPr>
            <w:r w:rsidRPr="00CF0AD7">
              <w:rPr>
                <w:rFonts w:cs="Times New Roman"/>
                <w:sz w:val="24"/>
                <w:szCs w:val="24"/>
              </w:rPr>
              <w:t>Организация работ по ремонту оборудования электрических подстанций и сетей</w:t>
            </w:r>
          </w:p>
        </w:tc>
        <w:tc>
          <w:tcPr>
            <w:tcW w:w="1689" w:type="pct"/>
            <w:vAlign w:val="center"/>
          </w:tcPr>
          <w:p w:rsidR="00A63D50" w:rsidRPr="00CF0AD7" w:rsidRDefault="00A63D50" w:rsidP="00A63D50">
            <w:pPr>
              <w:spacing w:line="276" w:lineRule="auto"/>
              <w:rPr>
                <w:rFonts w:cs="Times New Roman"/>
                <w:sz w:val="24"/>
                <w:szCs w:val="24"/>
              </w:rPr>
            </w:pPr>
            <w:r w:rsidRPr="00CF0AD7">
              <w:rPr>
                <w:rFonts w:cs="Times New Roman"/>
                <w:sz w:val="24"/>
                <w:szCs w:val="24"/>
              </w:rPr>
              <w:t>Организация работ по ремонту оборудования электрических подстанций и сетей</w:t>
            </w:r>
          </w:p>
        </w:tc>
        <w:tc>
          <w:tcPr>
            <w:tcW w:w="1688" w:type="pct"/>
            <w:vAlign w:val="center"/>
          </w:tcPr>
          <w:p w:rsidR="00A63D50" w:rsidRPr="00CF0AD7" w:rsidRDefault="00A63D50" w:rsidP="00A63D50">
            <w:pPr>
              <w:spacing w:line="276" w:lineRule="auto"/>
              <w:jc w:val="center"/>
              <w:rPr>
                <w:rFonts w:cs="Times New Roman"/>
                <w:sz w:val="24"/>
                <w:szCs w:val="24"/>
              </w:rPr>
            </w:pPr>
            <w:r w:rsidRPr="00CF0AD7">
              <w:rPr>
                <w:rFonts w:cs="Times New Roman"/>
                <w:sz w:val="24"/>
                <w:szCs w:val="24"/>
              </w:rPr>
              <w:t>осваивается</w:t>
            </w:r>
          </w:p>
        </w:tc>
      </w:tr>
      <w:tr w:rsidR="00A63D50" w:rsidRPr="00CF0AD7" w:rsidTr="00A63D50">
        <w:trPr>
          <w:trHeight w:val="274"/>
          <w:jc w:val="center"/>
        </w:trPr>
        <w:tc>
          <w:tcPr>
            <w:tcW w:w="1623" w:type="pct"/>
          </w:tcPr>
          <w:p w:rsidR="00A63D50" w:rsidRPr="00CF0AD7" w:rsidRDefault="00A63D50" w:rsidP="00A63D50">
            <w:pPr>
              <w:spacing w:line="276" w:lineRule="auto"/>
              <w:rPr>
                <w:rFonts w:cs="Times New Roman"/>
                <w:sz w:val="24"/>
                <w:szCs w:val="24"/>
              </w:rPr>
            </w:pPr>
            <w:r w:rsidRPr="00CF0AD7">
              <w:rPr>
                <w:rFonts w:cs="Times New Roman"/>
                <w:sz w:val="24"/>
                <w:szCs w:val="24"/>
              </w:rPr>
              <w:t>Обеспечение безопасности работ при эксплуатации и ремонте оборудования электрических подстанций и сетей</w:t>
            </w:r>
          </w:p>
        </w:tc>
        <w:tc>
          <w:tcPr>
            <w:tcW w:w="1689" w:type="pct"/>
            <w:vAlign w:val="center"/>
          </w:tcPr>
          <w:p w:rsidR="00A63D50" w:rsidRPr="00CF0AD7" w:rsidRDefault="00A63D50" w:rsidP="00A63D50">
            <w:pPr>
              <w:spacing w:line="276" w:lineRule="auto"/>
              <w:rPr>
                <w:rFonts w:cs="Times New Roman"/>
                <w:sz w:val="24"/>
                <w:szCs w:val="24"/>
              </w:rPr>
            </w:pPr>
            <w:r w:rsidRPr="00CF0AD7">
              <w:rPr>
                <w:rFonts w:cs="Times New Roman"/>
                <w:sz w:val="24"/>
                <w:szCs w:val="24"/>
              </w:rPr>
              <w:t>Обеспечение безопасности работ при эксплуатации и ремонте оборудования электрических подстанций и сетей</w:t>
            </w:r>
          </w:p>
        </w:tc>
        <w:tc>
          <w:tcPr>
            <w:tcW w:w="1688" w:type="pct"/>
            <w:vAlign w:val="center"/>
          </w:tcPr>
          <w:p w:rsidR="00A63D50" w:rsidRPr="00CF0AD7" w:rsidRDefault="00A63D50" w:rsidP="00A63D50">
            <w:pPr>
              <w:spacing w:line="276" w:lineRule="auto"/>
              <w:jc w:val="center"/>
              <w:rPr>
                <w:rFonts w:cs="Times New Roman"/>
                <w:sz w:val="24"/>
                <w:szCs w:val="24"/>
              </w:rPr>
            </w:pPr>
            <w:r w:rsidRPr="00CF0AD7">
              <w:rPr>
                <w:rFonts w:cs="Times New Roman"/>
                <w:sz w:val="24"/>
                <w:szCs w:val="24"/>
              </w:rPr>
              <w:t>осваивается</w:t>
            </w:r>
          </w:p>
        </w:tc>
      </w:tr>
      <w:tr w:rsidR="00A63D50" w:rsidRPr="00CF0AD7" w:rsidTr="00A63D50">
        <w:trPr>
          <w:trHeight w:val="639"/>
          <w:jc w:val="center"/>
        </w:trPr>
        <w:tc>
          <w:tcPr>
            <w:tcW w:w="1623" w:type="pct"/>
          </w:tcPr>
          <w:p w:rsidR="00A63D50" w:rsidRPr="00CF0AD7" w:rsidRDefault="00A63D50" w:rsidP="00A63D50">
            <w:pPr>
              <w:spacing w:line="276" w:lineRule="auto"/>
              <w:rPr>
                <w:rFonts w:cs="Times New Roman"/>
                <w:sz w:val="24"/>
                <w:szCs w:val="24"/>
              </w:rPr>
            </w:pPr>
            <w:r w:rsidRPr="00CF0AD7">
              <w:rPr>
                <w:rFonts w:cs="Times New Roman"/>
                <w:sz w:val="24"/>
                <w:szCs w:val="24"/>
              </w:rPr>
              <w:t>Выполнение работ по одной или нескольким профессиям рабочих, должностям служащих (приложение №2 к ФГОС СПО)</w:t>
            </w:r>
          </w:p>
        </w:tc>
        <w:tc>
          <w:tcPr>
            <w:tcW w:w="1689" w:type="pct"/>
          </w:tcPr>
          <w:p w:rsidR="00A63D50" w:rsidRPr="00CF0AD7" w:rsidRDefault="00A63D50" w:rsidP="00A63D50">
            <w:pPr>
              <w:spacing w:line="276" w:lineRule="auto"/>
              <w:rPr>
                <w:rFonts w:cs="Times New Roman"/>
                <w:sz w:val="24"/>
                <w:szCs w:val="24"/>
              </w:rPr>
            </w:pPr>
            <w:r w:rsidRPr="00CF0AD7">
              <w:rPr>
                <w:rFonts w:cs="Times New Roman"/>
                <w:sz w:val="24"/>
                <w:szCs w:val="24"/>
              </w:rPr>
              <w:t>Выполнение работ по одной или нескольким профессиям рабочих, должностям служащих (приложение №2 к ФГОС СПО)</w:t>
            </w:r>
          </w:p>
        </w:tc>
        <w:tc>
          <w:tcPr>
            <w:tcW w:w="1688" w:type="pct"/>
            <w:vAlign w:val="center"/>
          </w:tcPr>
          <w:p w:rsidR="00A63D50" w:rsidRPr="00CF0AD7" w:rsidRDefault="00A63D50" w:rsidP="00A63D50">
            <w:pPr>
              <w:spacing w:line="276" w:lineRule="auto"/>
              <w:jc w:val="center"/>
              <w:rPr>
                <w:rFonts w:cs="Times New Roman"/>
                <w:sz w:val="24"/>
                <w:szCs w:val="24"/>
              </w:rPr>
            </w:pPr>
            <w:r w:rsidRPr="00CF0AD7">
              <w:rPr>
                <w:rFonts w:cs="Times New Roman"/>
                <w:sz w:val="24"/>
                <w:szCs w:val="24"/>
              </w:rPr>
              <w:t>осваивается</w:t>
            </w:r>
          </w:p>
        </w:tc>
      </w:tr>
    </w:tbl>
    <w:p w:rsidR="00A63D50" w:rsidRPr="00CF0AD7" w:rsidRDefault="00A63D50" w:rsidP="00A63D50">
      <w:pPr>
        <w:spacing w:line="276" w:lineRule="auto"/>
        <w:jc w:val="both"/>
        <w:rPr>
          <w:rFonts w:cs="Times New Roman"/>
          <w:b/>
          <w:sz w:val="24"/>
          <w:szCs w:val="24"/>
        </w:rPr>
      </w:pPr>
    </w:p>
    <w:p w:rsidR="00CB3E9F" w:rsidRPr="00CF0AD7" w:rsidRDefault="00CB3E9F" w:rsidP="00A63D50">
      <w:pPr>
        <w:spacing w:line="276" w:lineRule="auto"/>
        <w:ind w:firstLine="708"/>
        <w:jc w:val="both"/>
        <w:rPr>
          <w:rFonts w:cs="Times New Roman"/>
          <w:b/>
          <w:sz w:val="24"/>
          <w:szCs w:val="24"/>
        </w:rPr>
      </w:pPr>
    </w:p>
    <w:p w:rsidR="0028321B" w:rsidRDefault="0028321B" w:rsidP="00560F3C">
      <w:pPr>
        <w:spacing w:line="276" w:lineRule="auto"/>
        <w:ind w:firstLine="708"/>
        <w:jc w:val="center"/>
        <w:rPr>
          <w:rFonts w:cs="Times New Roman"/>
          <w:b/>
          <w:sz w:val="24"/>
          <w:szCs w:val="24"/>
        </w:rPr>
      </w:pPr>
    </w:p>
    <w:p w:rsidR="0028321B" w:rsidRDefault="0028321B" w:rsidP="00560F3C">
      <w:pPr>
        <w:spacing w:line="276" w:lineRule="auto"/>
        <w:ind w:firstLine="708"/>
        <w:jc w:val="center"/>
        <w:rPr>
          <w:rFonts w:cs="Times New Roman"/>
          <w:b/>
          <w:sz w:val="24"/>
          <w:szCs w:val="24"/>
        </w:rPr>
      </w:pPr>
    </w:p>
    <w:p w:rsidR="0028321B" w:rsidRDefault="0028321B" w:rsidP="00560F3C">
      <w:pPr>
        <w:spacing w:line="276" w:lineRule="auto"/>
        <w:ind w:firstLine="708"/>
        <w:jc w:val="center"/>
        <w:rPr>
          <w:rFonts w:cs="Times New Roman"/>
          <w:b/>
          <w:sz w:val="24"/>
          <w:szCs w:val="24"/>
        </w:rPr>
      </w:pPr>
    </w:p>
    <w:p w:rsidR="0028321B" w:rsidRDefault="0028321B" w:rsidP="00560F3C">
      <w:pPr>
        <w:spacing w:line="276" w:lineRule="auto"/>
        <w:ind w:firstLine="708"/>
        <w:jc w:val="center"/>
        <w:rPr>
          <w:rFonts w:cs="Times New Roman"/>
          <w:b/>
          <w:sz w:val="24"/>
          <w:szCs w:val="24"/>
        </w:rPr>
      </w:pPr>
    </w:p>
    <w:p w:rsidR="0028321B" w:rsidRDefault="0028321B" w:rsidP="00560F3C">
      <w:pPr>
        <w:spacing w:line="276" w:lineRule="auto"/>
        <w:ind w:firstLine="708"/>
        <w:jc w:val="center"/>
        <w:rPr>
          <w:rFonts w:cs="Times New Roman"/>
          <w:b/>
          <w:sz w:val="24"/>
          <w:szCs w:val="24"/>
        </w:rPr>
      </w:pPr>
    </w:p>
    <w:p w:rsidR="0028321B" w:rsidRDefault="0028321B" w:rsidP="00560F3C">
      <w:pPr>
        <w:spacing w:line="276" w:lineRule="auto"/>
        <w:ind w:firstLine="708"/>
        <w:jc w:val="center"/>
        <w:rPr>
          <w:rFonts w:cs="Times New Roman"/>
          <w:b/>
          <w:sz w:val="24"/>
          <w:szCs w:val="24"/>
        </w:rPr>
      </w:pPr>
    </w:p>
    <w:p w:rsidR="0028321B" w:rsidRDefault="0028321B" w:rsidP="00560F3C">
      <w:pPr>
        <w:spacing w:line="276" w:lineRule="auto"/>
        <w:ind w:firstLine="708"/>
        <w:jc w:val="center"/>
        <w:rPr>
          <w:rFonts w:cs="Times New Roman"/>
          <w:b/>
          <w:sz w:val="24"/>
          <w:szCs w:val="24"/>
        </w:rPr>
      </w:pPr>
    </w:p>
    <w:p w:rsidR="00863EF4" w:rsidRPr="00CF0AD7" w:rsidRDefault="00CB1555" w:rsidP="00560F3C">
      <w:pPr>
        <w:spacing w:line="276" w:lineRule="auto"/>
        <w:ind w:firstLine="708"/>
        <w:jc w:val="center"/>
        <w:rPr>
          <w:rFonts w:cs="Times New Roman"/>
          <w:b/>
          <w:sz w:val="24"/>
          <w:szCs w:val="24"/>
        </w:rPr>
      </w:pPr>
      <w:r w:rsidRPr="00CF0AD7">
        <w:rPr>
          <w:rFonts w:cs="Times New Roman"/>
          <w:b/>
          <w:sz w:val="24"/>
          <w:szCs w:val="24"/>
        </w:rPr>
        <w:t>РАЗДЕЛ 4. ПЛАНИРУЕМЫЕ РЕЗУЛЬТАТЫ</w:t>
      </w:r>
    </w:p>
    <w:p w:rsidR="00DD6CC9" w:rsidRPr="00CF0AD7" w:rsidRDefault="00DD6CC9" w:rsidP="00560F3C">
      <w:pPr>
        <w:spacing w:line="276" w:lineRule="auto"/>
        <w:ind w:firstLine="708"/>
        <w:jc w:val="center"/>
        <w:rPr>
          <w:rFonts w:cs="Times New Roman"/>
          <w:b/>
          <w:sz w:val="24"/>
          <w:szCs w:val="24"/>
        </w:rPr>
      </w:pPr>
    </w:p>
    <w:p w:rsidR="00560F3C" w:rsidRDefault="00560F3C" w:rsidP="00CF0AD7">
      <w:pPr>
        <w:spacing w:line="276" w:lineRule="auto"/>
        <w:ind w:firstLine="708"/>
        <w:jc w:val="both"/>
        <w:rPr>
          <w:rFonts w:cs="Times New Roman"/>
          <w:b/>
          <w:sz w:val="24"/>
          <w:szCs w:val="24"/>
        </w:rPr>
      </w:pPr>
      <w:r w:rsidRPr="00CF0AD7">
        <w:rPr>
          <w:rFonts w:cs="Times New Roman"/>
          <w:b/>
          <w:sz w:val="24"/>
          <w:szCs w:val="24"/>
        </w:rPr>
        <w:t>4.1. Планируемые результаты по общеобра</w:t>
      </w:r>
      <w:r w:rsidR="00CF0AD7">
        <w:rPr>
          <w:rFonts w:cs="Times New Roman"/>
          <w:b/>
          <w:sz w:val="24"/>
          <w:szCs w:val="24"/>
        </w:rPr>
        <w:t>зовательным учебным дисциплинам</w:t>
      </w:r>
    </w:p>
    <w:p w:rsidR="00CB1555" w:rsidRPr="00CF0AD7" w:rsidRDefault="00CB1555" w:rsidP="00CF0AD7">
      <w:pPr>
        <w:spacing w:line="276" w:lineRule="auto"/>
        <w:ind w:firstLine="708"/>
        <w:jc w:val="both"/>
        <w:rPr>
          <w:rFonts w:cs="Times New Roman"/>
          <w:b/>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Одновременное освоение среднего общего образования в рамках реализации настоящей ОПОП согласно требованиям ФГОС СОО направлено на достижение следующих групп планируемых результатов: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личностных, включающих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антикоррупционное мировоззрение,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метапредметных, включающих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предметных, включающих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приемами.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Так, личностные результаты освоения общеобразовательного цикла ОПОП предусматривают:</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 сформирование российской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2) формирование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3) сформирование готовности к служению Отечеству, его защите;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4) сформирование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5) сформирование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6) сформирование толерантного сознания и поведения в поликультурном мире, готовности и способности вести диалог с другими людьми, достижения в нем взаимопонимания, нахождения общих целей и сотрудничества для их достижения, способности противостояния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7) сформированность навыков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8) нравственное сознание и поведение на основе усвоения общечеловеческих ценностей;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10) эстетическое отношение к миру, включая эстетику быта, научного и технического творчества, спорта, общественных отношений;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15) ответственное отношение к созданию семьи на основе осознанного принятия ценностей семейной жизни;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16) 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Метапредметные результаты освоения общеобразовательного цикла ОПОП предусматривают:</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6) умение определять назначение и функции различных социальных институтов;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7) умение самостоятельно оценивать и принимать решения, определяющие стратегию поведения, с учетом гражданских и нравственных ценностей;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8) владение языковыми средствами - умение ясно, логично и точно излагать свою точку зрения, использовать адекватные языковые средства;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10) владение навыками определения и исправления специфических ошибок (аграмматизмов) в письменной и устной речи.</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Предметные результаты освоения общеобразовательного цикла ОПОП предусматривают:</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Учебные дисциплины (общие):</w:t>
      </w:r>
    </w:p>
    <w:p w:rsidR="00560F3C" w:rsidRPr="00CF0AD7" w:rsidRDefault="00560F3C" w:rsidP="00DD6CC9">
      <w:pPr>
        <w:spacing w:line="276" w:lineRule="auto"/>
        <w:ind w:firstLine="708"/>
        <w:jc w:val="center"/>
        <w:rPr>
          <w:rFonts w:cs="Times New Roman"/>
          <w:i/>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 xml:space="preserve">Русский язык </w:t>
      </w:r>
    </w:p>
    <w:p w:rsidR="00560F3C" w:rsidRPr="00CF0AD7" w:rsidRDefault="00560F3C" w:rsidP="00DD6CC9">
      <w:pPr>
        <w:spacing w:line="276" w:lineRule="auto"/>
        <w:ind w:firstLine="708"/>
        <w:jc w:val="center"/>
        <w:rPr>
          <w:rFonts w:cs="Times New Roman"/>
          <w:i/>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языковые средства адекватно цели общения и речевой ситуации;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выстраивать композицию текста, используя знания о его структурных элементах;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подбирать и использовать языковые средства в зависимости от типа текста и выбранного профиля обучения;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правильно использовать лексические и грамматические средства связи предложений при построении текста;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создавать устные и письменные тексты разных жанров в соответствии с функционально-стилевой принадлежностью текста;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извлекать необходимую информацию из различных источников и переводить ее в текстовый формат;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преобразовывать текст в другие виды передачи информации;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выбирать тему, определять цель и подбирать материал для публичного выступления;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соблюдать культуру публичной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оценивать собственную и чужую речь с позиции соответствия языковым нормам;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 xml:space="preserve">Литература </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демонстрировать знание произведений русской, родной и мировой литературы, приводя примеры двух или более текстов, затрагивающих общие темы или проблемы;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 устной и письменной форме обобщать и анализировать свой читательский опыт, а именно: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новизны, эмоциональной и смысловой наполненности, эстетической значимости;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w:t>
      </w:r>
      <w:r w:rsidRPr="00CF0AD7">
        <w:rPr>
          <w:rFonts w:cs="Times New Roman"/>
          <w:sz w:val="24"/>
          <w:szCs w:val="24"/>
        </w:rPr>
        <w:lastRenderedPageBreak/>
        <w:t xml:space="preserve">(например, ирония, сатира, сарказм, аллегория, гипербола и т.п.); – осуществлять следующую продуктивную деятельность: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Иностранный язык (английский)</w:t>
      </w:r>
    </w:p>
    <w:p w:rsidR="00560F3C" w:rsidRPr="00CF0AD7" w:rsidRDefault="00560F3C" w:rsidP="00DD6CC9">
      <w:pPr>
        <w:spacing w:line="276" w:lineRule="auto"/>
        <w:ind w:firstLine="708"/>
        <w:jc w:val="center"/>
        <w:rPr>
          <w:rFonts w:cs="Times New Roman"/>
          <w:i/>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DD6CC9">
      <w:pPr>
        <w:spacing w:line="276" w:lineRule="auto"/>
        <w:ind w:firstLine="708"/>
        <w:jc w:val="center"/>
        <w:rPr>
          <w:rFonts w:cs="Times New Roman"/>
          <w:i/>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Коммуникативные умения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Говорение, диалогическая речь</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Вести диалог/полилог в ситуациях неофициального общения в рамках изученной тематики;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выражать и аргументировать личную точку зрения;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запрашивать информацию и обмениваться информацией в пределах изученной тематики;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обращаться за разъяснениями, уточняя интересующую информацию.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Говорение,  монологическая речь</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передавать основное содержание прочитанного/ увиденного/услышанного;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давать краткие описания и/или комментарии с опорой на нелинейный текст (таблицы, графики);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строить высказывание на основе изображения с опорой или без опоры на ключевые слова/план/вопросы. </w:t>
      </w:r>
    </w:p>
    <w:p w:rsidR="00560F3C" w:rsidRPr="00CF0AD7" w:rsidRDefault="00560F3C" w:rsidP="00DD6CC9">
      <w:pPr>
        <w:spacing w:line="276" w:lineRule="auto"/>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Аудирование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 характеризующихся четким нормативным произношением.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Чтение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отделять в несложных аутентичных текстах различных стилей и жанров главную информацию от второстепенной, выявлять наиболее значимые факты.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Письмо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Писать несложные связные тексты по изученной тематике;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писать личное (электронное) письмо, заполнять анкету, письменно излагать сведения о себе в форме, принятой в стране/странах изучаемого языка; – письменно выражать свою точку зрения в рамках тем, включенных 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раздел «Предметное содержание речи», в форме рассуждения, приводя аргументы и примеры.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Языковые навыки Орфография и пунктуация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Владеть орфографическими навыками в рамках тем, включенных в раздел «Предметное содержание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расставлять в тексте знаки препинания в соответствии с нормами пунктуации.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Фонетическая сторона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Владеть слухопроизносительными навыками в рамках тем, включенных в раздел «Предметное содержание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владеть навыками ритмико-интонационного оформления речи в зависимости от коммуникативной ситуации.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Лексическая сторона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Распознавать и употреблять в речи лексические единицы в рамках тем, включенных в раздел «Предметное содержание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распознавать и употреблять в речи наиболее распространенные фразовые глаголы;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 принадлежность слов к частям речи по аффиксам;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догадываться о значении отдельных слов на основе сходства с родным языком, по словообразовательным элементам и контексту;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распознавать и употреблять различные средства связи в тексте для обеспечения его целостности (firstly, to begin with, however, as for me, finally, at last, etc.).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Грамматическая сторона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Оперировать в процессе устного и письменного общения основными синтактическими конструкциями в соответствии с коммуникативной задачей; – 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 moved to a new house last year);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сложноподчиненные</w:t>
      </w:r>
      <w:r w:rsidRPr="00CF0AD7">
        <w:rPr>
          <w:rFonts w:cs="Times New Roman"/>
          <w:sz w:val="24"/>
          <w:szCs w:val="24"/>
          <w:lang w:val="en-US"/>
        </w:rPr>
        <w:t xml:space="preserve"> </w:t>
      </w:r>
      <w:r w:rsidRPr="00CF0AD7">
        <w:rPr>
          <w:rFonts w:cs="Times New Roman"/>
          <w:sz w:val="24"/>
          <w:szCs w:val="24"/>
        </w:rPr>
        <w:t>предложения</w:t>
      </w:r>
      <w:r w:rsidRPr="00CF0AD7">
        <w:rPr>
          <w:rFonts w:cs="Times New Roman"/>
          <w:sz w:val="24"/>
          <w:szCs w:val="24"/>
          <w:lang w:val="en-US"/>
        </w:rPr>
        <w:t xml:space="preserve"> </w:t>
      </w:r>
      <w:r w:rsidRPr="00CF0AD7">
        <w:rPr>
          <w:rFonts w:cs="Times New Roman"/>
          <w:sz w:val="24"/>
          <w:szCs w:val="24"/>
        </w:rPr>
        <w:t>с</w:t>
      </w:r>
      <w:r w:rsidRPr="00CF0AD7">
        <w:rPr>
          <w:rFonts w:cs="Times New Roman"/>
          <w:sz w:val="24"/>
          <w:szCs w:val="24"/>
          <w:lang w:val="en-US"/>
        </w:rPr>
        <w:t xml:space="preserve"> </w:t>
      </w:r>
      <w:r w:rsidRPr="00CF0AD7">
        <w:rPr>
          <w:rFonts w:cs="Times New Roman"/>
          <w:sz w:val="24"/>
          <w:szCs w:val="24"/>
        </w:rPr>
        <w:t>союзами</w:t>
      </w:r>
      <w:r w:rsidRPr="00CF0AD7">
        <w:rPr>
          <w:rFonts w:cs="Times New Roman"/>
          <w:sz w:val="24"/>
          <w:szCs w:val="24"/>
          <w:lang w:val="en-US"/>
        </w:rPr>
        <w:t xml:space="preserve"> </w:t>
      </w:r>
      <w:r w:rsidRPr="00CF0AD7">
        <w:rPr>
          <w:rFonts w:cs="Times New Roman"/>
          <w:sz w:val="24"/>
          <w:szCs w:val="24"/>
        </w:rPr>
        <w:t>и</w:t>
      </w:r>
      <w:r w:rsidRPr="00CF0AD7">
        <w:rPr>
          <w:rFonts w:cs="Times New Roman"/>
          <w:sz w:val="24"/>
          <w:szCs w:val="24"/>
          <w:lang w:val="en-US"/>
        </w:rPr>
        <w:t xml:space="preserve"> </w:t>
      </w:r>
      <w:r w:rsidRPr="00CF0AD7">
        <w:rPr>
          <w:rFonts w:cs="Times New Roman"/>
          <w:sz w:val="24"/>
          <w:szCs w:val="24"/>
        </w:rPr>
        <w:t>союзными</w:t>
      </w:r>
      <w:r w:rsidRPr="00CF0AD7">
        <w:rPr>
          <w:rFonts w:cs="Times New Roman"/>
          <w:sz w:val="24"/>
          <w:szCs w:val="24"/>
          <w:lang w:val="en-US"/>
        </w:rPr>
        <w:t xml:space="preserve"> </w:t>
      </w:r>
      <w:r w:rsidRPr="00CF0AD7">
        <w:rPr>
          <w:rFonts w:cs="Times New Roman"/>
          <w:sz w:val="24"/>
          <w:szCs w:val="24"/>
        </w:rPr>
        <w:t>словами</w:t>
      </w:r>
      <w:r w:rsidRPr="00CF0AD7">
        <w:rPr>
          <w:rFonts w:cs="Times New Roman"/>
          <w:sz w:val="24"/>
          <w:szCs w:val="24"/>
          <w:lang w:val="en-US"/>
        </w:rPr>
        <w:t xml:space="preserve"> what, when, why, which, that, who, if, because, that’s why, than, so, for, since, during, so that, unless;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употреблять в речи сложносочиненные предложения с сочинительными союзами and, but, or;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условные</w:t>
      </w:r>
      <w:r w:rsidRPr="00CF0AD7">
        <w:rPr>
          <w:rFonts w:cs="Times New Roman"/>
          <w:sz w:val="24"/>
          <w:szCs w:val="24"/>
          <w:lang w:val="en-US"/>
        </w:rPr>
        <w:t xml:space="preserve"> </w:t>
      </w:r>
      <w:r w:rsidRPr="00CF0AD7">
        <w:rPr>
          <w:rFonts w:cs="Times New Roman"/>
          <w:sz w:val="24"/>
          <w:szCs w:val="24"/>
        </w:rPr>
        <w:t>предложения</w:t>
      </w:r>
      <w:r w:rsidRPr="00CF0AD7">
        <w:rPr>
          <w:rFonts w:cs="Times New Roman"/>
          <w:sz w:val="24"/>
          <w:szCs w:val="24"/>
          <w:lang w:val="en-US"/>
        </w:rPr>
        <w:t xml:space="preserve"> </w:t>
      </w:r>
      <w:r w:rsidRPr="00CF0AD7">
        <w:rPr>
          <w:rFonts w:cs="Times New Roman"/>
          <w:sz w:val="24"/>
          <w:szCs w:val="24"/>
        </w:rPr>
        <w:t>реального</w:t>
      </w:r>
      <w:r w:rsidRPr="00CF0AD7">
        <w:rPr>
          <w:rFonts w:cs="Times New Roman"/>
          <w:sz w:val="24"/>
          <w:szCs w:val="24"/>
          <w:lang w:val="en-US"/>
        </w:rPr>
        <w:t xml:space="preserve"> (Conditional I – If I see Jim, I’ll invite him to our school party) </w:t>
      </w:r>
      <w:r w:rsidRPr="00CF0AD7">
        <w:rPr>
          <w:rFonts w:cs="Times New Roman"/>
          <w:sz w:val="24"/>
          <w:szCs w:val="24"/>
        </w:rPr>
        <w:t>и</w:t>
      </w:r>
      <w:r w:rsidRPr="00CF0AD7">
        <w:rPr>
          <w:rFonts w:cs="Times New Roman"/>
          <w:sz w:val="24"/>
          <w:szCs w:val="24"/>
          <w:lang w:val="en-US"/>
        </w:rPr>
        <w:t xml:space="preserve"> </w:t>
      </w:r>
      <w:r w:rsidRPr="00CF0AD7">
        <w:rPr>
          <w:rFonts w:cs="Times New Roman"/>
          <w:sz w:val="24"/>
          <w:szCs w:val="24"/>
        </w:rPr>
        <w:t>нереального</w:t>
      </w:r>
      <w:r w:rsidRPr="00CF0AD7">
        <w:rPr>
          <w:rFonts w:cs="Times New Roman"/>
          <w:sz w:val="24"/>
          <w:szCs w:val="24"/>
          <w:lang w:val="en-US"/>
        </w:rPr>
        <w:t xml:space="preserve"> </w:t>
      </w:r>
      <w:r w:rsidRPr="00CF0AD7">
        <w:rPr>
          <w:rFonts w:cs="Times New Roman"/>
          <w:sz w:val="24"/>
          <w:szCs w:val="24"/>
        </w:rPr>
        <w:t>характера</w:t>
      </w:r>
      <w:r w:rsidRPr="00CF0AD7">
        <w:rPr>
          <w:rFonts w:cs="Times New Roman"/>
          <w:sz w:val="24"/>
          <w:szCs w:val="24"/>
          <w:lang w:val="en-US"/>
        </w:rPr>
        <w:t xml:space="preserve"> (Conditional II – If I were you, I would start learning French);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употреблять в речи предложения с конструкцией I wish (I wish I had my own room);</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rPr>
        <w:t xml:space="preserve"> </w:t>
      </w:r>
      <w:r w:rsidRPr="00CF0AD7">
        <w:rPr>
          <w:rFonts w:cs="Times New Roman"/>
          <w:sz w:val="24"/>
          <w:szCs w:val="24"/>
          <w:lang w:val="en-US"/>
        </w:rPr>
        <w:t xml:space="preserve">–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предложения</w:t>
      </w:r>
      <w:r w:rsidRPr="00CF0AD7">
        <w:rPr>
          <w:rFonts w:cs="Times New Roman"/>
          <w:sz w:val="24"/>
          <w:szCs w:val="24"/>
          <w:lang w:val="en-US"/>
        </w:rPr>
        <w:t xml:space="preserve"> </w:t>
      </w:r>
      <w:r w:rsidRPr="00CF0AD7">
        <w:rPr>
          <w:rFonts w:cs="Times New Roman"/>
          <w:sz w:val="24"/>
          <w:szCs w:val="24"/>
        </w:rPr>
        <w:t>с</w:t>
      </w:r>
      <w:r w:rsidRPr="00CF0AD7">
        <w:rPr>
          <w:rFonts w:cs="Times New Roman"/>
          <w:sz w:val="24"/>
          <w:szCs w:val="24"/>
          <w:lang w:val="en-US"/>
        </w:rPr>
        <w:t xml:space="preserve"> </w:t>
      </w:r>
      <w:r w:rsidRPr="00CF0AD7">
        <w:rPr>
          <w:rFonts w:cs="Times New Roman"/>
          <w:sz w:val="24"/>
          <w:szCs w:val="24"/>
        </w:rPr>
        <w:t>конструкцией</w:t>
      </w:r>
      <w:r w:rsidRPr="00CF0AD7">
        <w:rPr>
          <w:rFonts w:cs="Times New Roman"/>
          <w:sz w:val="24"/>
          <w:szCs w:val="24"/>
          <w:lang w:val="en-US"/>
        </w:rPr>
        <w:t xml:space="preserve"> so/such (I was so busy that I forgot to phone my parents);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конструкции</w:t>
      </w:r>
      <w:r w:rsidRPr="00CF0AD7">
        <w:rPr>
          <w:rFonts w:cs="Times New Roman"/>
          <w:sz w:val="24"/>
          <w:szCs w:val="24"/>
          <w:lang w:val="en-US"/>
        </w:rPr>
        <w:t xml:space="preserve"> </w:t>
      </w:r>
      <w:r w:rsidRPr="00CF0AD7">
        <w:rPr>
          <w:rFonts w:cs="Times New Roman"/>
          <w:sz w:val="24"/>
          <w:szCs w:val="24"/>
        </w:rPr>
        <w:t>с</w:t>
      </w:r>
      <w:r w:rsidRPr="00CF0AD7">
        <w:rPr>
          <w:rFonts w:cs="Times New Roman"/>
          <w:sz w:val="24"/>
          <w:szCs w:val="24"/>
          <w:lang w:val="en-US"/>
        </w:rPr>
        <w:t xml:space="preserve"> </w:t>
      </w:r>
      <w:r w:rsidRPr="00CF0AD7">
        <w:rPr>
          <w:rFonts w:cs="Times New Roman"/>
          <w:sz w:val="24"/>
          <w:szCs w:val="24"/>
        </w:rPr>
        <w:t>герундием</w:t>
      </w:r>
      <w:r w:rsidRPr="00CF0AD7">
        <w:rPr>
          <w:rFonts w:cs="Times New Roman"/>
          <w:sz w:val="24"/>
          <w:szCs w:val="24"/>
          <w:lang w:val="en-US"/>
        </w:rPr>
        <w:t xml:space="preserve">: to love / hate doing something; stop talking;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конструкции</w:t>
      </w:r>
      <w:r w:rsidRPr="00CF0AD7">
        <w:rPr>
          <w:rFonts w:cs="Times New Roman"/>
          <w:sz w:val="24"/>
          <w:szCs w:val="24"/>
          <w:lang w:val="en-US"/>
        </w:rPr>
        <w:t xml:space="preserve"> </w:t>
      </w:r>
      <w:r w:rsidRPr="00CF0AD7">
        <w:rPr>
          <w:rFonts w:cs="Times New Roman"/>
          <w:sz w:val="24"/>
          <w:szCs w:val="24"/>
        </w:rPr>
        <w:t>с</w:t>
      </w:r>
      <w:r w:rsidRPr="00CF0AD7">
        <w:rPr>
          <w:rFonts w:cs="Times New Roman"/>
          <w:sz w:val="24"/>
          <w:szCs w:val="24"/>
          <w:lang w:val="en-US"/>
        </w:rPr>
        <w:t xml:space="preserve"> </w:t>
      </w:r>
      <w:r w:rsidRPr="00CF0AD7">
        <w:rPr>
          <w:rFonts w:cs="Times New Roman"/>
          <w:sz w:val="24"/>
          <w:szCs w:val="24"/>
        </w:rPr>
        <w:t>инфинитивом</w:t>
      </w:r>
      <w:r w:rsidRPr="00CF0AD7">
        <w:rPr>
          <w:rFonts w:cs="Times New Roman"/>
          <w:sz w:val="24"/>
          <w:szCs w:val="24"/>
          <w:lang w:val="en-US"/>
        </w:rPr>
        <w:t xml:space="preserve">: want to do, learn to speak; –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инфинитив</w:t>
      </w:r>
      <w:r w:rsidRPr="00CF0AD7">
        <w:rPr>
          <w:rFonts w:cs="Times New Roman"/>
          <w:sz w:val="24"/>
          <w:szCs w:val="24"/>
          <w:lang w:val="en-US"/>
        </w:rPr>
        <w:t xml:space="preserve"> </w:t>
      </w:r>
      <w:r w:rsidRPr="00CF0AD7">
        <w:rPr>
          <w:rFonts w:cs="Times New Roman"/>
          <w:sz w:val="24"/>
          <w:szCs w:val="24"/>
        </w:rPr>
        <w:t>цели</w:t>
      </w:r>
      <w:r w:rsidRPr="00CF0AD7">
        <w:rPr>
          <w:rFonts w:cs="Times New Roman"/>
          <w:sz w:val="24"/>
          <w:szCs w:val="24"/>
          <w:lang w:val="en-US"/>
        </w:rPr>
        <w:t xml:space="preserve"> (I called to cancel our lesson);</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конструкцию</w:t>
      </w:r>
      <w:r w:rsidRPr="00CF0AD7">
        <w:rPr>
          <w:rFonts w:cs="Times New Roman"/>
          <w:sz w:val="24"/>
          <w:szCs w:val="24"/>
          <w:lang w:val="en-US"/>
        </w:rPr>
        <w:t xml:space="preserve"> it takes me … to do something;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использовать</w:t>
      </w:r>
      <w:r w:rsidRPr="00CF0AD7">
        <w:rPr>
          <w:rFonts w:cs="Times New Roman"/>
          <w:sz w:val="24"/>
          <w:szCs w:val="24"/>
          <w:lang w:val="en-US"/>
        </w:rPr>
        <w:t xml:space="preserve"> </w:t>
      </w:r>
      <w:r w:rsidRPr="00CF0AD7">
        <w:rPr>
          <w:rFonts w:cs="Times New Roman"/>
          <w:sz w:val="24"/>
          <w:szCs w:val="24"/>
        </w:rPr>
        <w:t>косвенную</w:t>
      </w:r>
      <w:r w:rsidRPr="00CF0AD7">
        <w:rPr>
          <w:rFonts w:cs="Times New Roman"/>
          <w:sz w:val="24"/>
          <w:szCs w:val="24"/>
          <w:lang w:val="en-US"/>
        </w:rPr>
        <w:t xml:space="preserve"> </w:t>
      </w:r>
      <w:r w:rsidRPr="00CF0AD7">
        <w:rPr>
          <w:rFonts w:cs="Times New Roman"/>
          <w:sz w:val="24"/>
          <w:szCs w:val="24"/>
        </w:rPr>
        <w:t>речь</w:t>
      </w:r>
      <w:r w:rsidRPr="00CF0AD7">
        <w:rPr>
          <w:rFonts w:cs="Times New Roman"/>
          <w:sz w:val="24"/>
          <w:szCs w:val="24"/>
          <w:lang w:val="en-US"/>
        </w:rPr>
        <w:t xml:space="preserve">;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использовать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глаголы</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наиболее</w:t>
      </w:r>
      <w:r w:rsidRPr="00CF0AD7">
        <w:rPr>
          <w:rFonts w:cs="Times New Roman"/>
          <w:sz w:val="24"/>
          <w:szCs w:val="24"/>
          <w:lang w:val="en-US"/>
        </w:rPr>
        <w:t xml:space="preserve"> </w:t>
      </w:r>
      <w:r w:rsidRPr="00CF0AD7">
        <w:rPr>
          <w:rFonts w:cs="Times New Roman"/>
          <w:sz w:val="24"/>
          <w:szCs w:val="24"/>
        </w:rPr>
        <w:t>употребляемых</w:t>
      </w:r>
      <w:r w:rsidRPr="00CF0AD7">
        <w:rPr>
          <w:rFonts w:cs="Times New Roman"/>
          <w:sz w:val="24"/>
          <w:szCs w:val="24"/>
          <w:lang w:val="en-US"/>
        </w:rPr>
        <w:t xml:space="preserve"> </w:t>
      </w:r>
      <w:r w:rsidRPr="00CF0AD7">
        <w:rPr>
          <w:rFonts w:cs="Times New Roman"/>
          <w:sz w:val="24"/>
          <w:szCs w:val="24"/>
        </w:rPr>
        <w:t>временных</w:t>
      </w:r>
      <w:r w:rsidRPr="00CF0AD7">
        <w:rPr>
          <w:rFonts w:cs="Times New Roman"/>
          <w:sz w:val="24"/>
          <w:szCs w:val="24"/>
          <w:lang w:val="en-US"/>
        </w:rPr>
        <w:t xml:space="preserve"> </w:t>
      </w:r>
      <w:r w:rsidRPr="00CF0AD7">
        <w:rPr>
          <w:rFonts w:cs="Times New Roman"/>
          <w:sz w:val="24"/>
          <w:szCs w:val="24"/>
        </w:rPr>
        <w:t>формах</w:t>
      </w:r>
      <w:r w:rsidRPr="00CF0AD7">
        <w:rPr>
          <w:rFonts w:cs="Times New Roman"/>
          <w:sz w:val="24"/>
          <w:szCs w:val="24"/>
          <w:lang w:val="en-US"/>
        </w:rPr>
        <w:t xml:space="preserve">: Present Simple, Present Continuous, Future Simple, Past Simple, Past Continuous, Present Perfect, Present Perfect Continuous, Past Perfect;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страдательный</w:t>
      </w:r>
      <w:r w:rsidRPr="00CF0AD7">
        <w:rPr>
          <w:rFonts w:cs="Times New Roman"/>
          <w:sz w:val="24"/>
          <w:szCs w:val="24"/>
          <w:lang w:val="en-US"/>
        </w:rPr>
        <w:t xml:space="preserve"> </w:t>
      </w:r>
      <w:r w:rsidRPr="00CF0AD7">
        <w:rPr>
          <w:rFonts w:cs="Times New Roman"/>
          <w:sz w:val="24"/>
          <w:szCs w:val="24"/>
        </w:rPr>
        <w:t>залог</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формах</w:t>
      </w:r>
      <w:r w:rsidRPr="00CF0AD7">
        <w:rPr>
          <w:rFonts w:cs="Times New Roman"/>
          <w:sz w:val="24"/>
          <w:szCs w:val="24"/>
          <w:lang w:val="en-US"/>
        </w:rPr>
        <w:t xml:space="preserve"> </w:t>
      </w:r>
      <w:r w:rsidRPr="00CF0AD7">
        <w:rPr>
          <w:rFonts w:cs="Times New Roman"/>
          <w:sz w:val="24"/>
          <w:szCs w:val="24"/>
        </w:rPr>
        <w:t>наиболее</w:t>
      </w:r>
      <w:r w:rsidRPr="00CF0AD7">
        <w:rPr>
          <w:rFonts w:cs="Times New Roman"/>
          <w:sz w:val="24"/>
          <w:szCs w:val="24"/>
          <w:lang w:val="en-US"/>
        </w:rPr>
        <w:t xml:space="preserve"> </w:t>
      </w:r>
      <w:r w:rsidRPr="00CF0AD7">
        <w:rPr>
          <w:rFonts w:cs="Times New Roman"/>
          <w:sz w:val="24"/>
          <w:szCs w:val="24"/>
        </w:rPr>
        <w:t>используемых</w:t>
      </w:r>
      <w:r w:rsidRPr="00CF0AD7">
        <w:rPr>
          <w:rFonts w:cs="Times New Roman"/>
          <w:sz w:val="24"/>
          <w:szCs w:val="24"/>
          <w:lang w:val="en-US"/>
        </w:rPr>
        <w:t xml:space="preserve"> </w:t>
      </w:r>
      <w:r w:rsidRPr="00CF0AD7">
        <w:rPr>
          <w:rFonts w:cs="Times New Roman"/>
          <w:sz w:val="24"/>
          <w:szCs w:val="24"/>
        </w:rPr>
        <w:t>времен</w:t>
      </w:r>
      <w:r w:rsidRPr="00CF0AD7">
        <w:rPr>
          <w:rFonts w:cs="Times New Roman"/>
          <w:sz w:val="24"/>
          <w:szCs w:val="24"/>
          <w:lang w:val="en-US"/>
        </w:rPr>
        <w:t xml:space="preserve">: Present Simple, Present Continuous, Past Simple, Present Perfect;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употреблять в речи различные грамматические средства для выражения будущего времени – to be going to, Present Continuous; Present Simple; </w:t>
      </w:r>
    </w:p>
    <w:p w:rsidR="00560F3C" w:rsidRPr="00CF0AD7" w:rsidRDefault="00560F3C" w:rsidP="00560F3C">
      <w:pPr>
        <w:spacing w:line="276" w:lineRule="auto"/>
        <w:ind w:firstLine="708"/>
        <w:jc w:val="both"/>
        <w:rPr>
          <w:rFonts w:cs="Times New Roman"/>
          <w:sz w:val="24"/>
          <w:szCs w:val="24"/>
          <w:lang w:val="en-US"/>
        </w:rPr>
      </w:pPr>
      <w:r w:rsidRPr="00CF0AD7">
        <w:rPr>
          <w:rFonts w:cs="Times New Roman"/>
          <w:sz w:val="24"/>
          <w:szCs w:val="24"/>
          <w:lang w:val="en-US"/>
        </w:rPr>
        <w:t xml:space="preserve">– </w:t>
      </w:r>
      <w:r w:rsidRPr="00CF0AD7">
        <w:rPr>
          <w:rFonts w:cs="Times New Roman"/>
          <w:sz w:val="24"/>
          <w:szCs w:val="24"/>
        </w:rPr>
        <w:t>употреблять</w:t>
      </w:r>
      <w:r w:rsidRPr="00CF0AD7">
        <w:rPr>
          <w:rFonts w:cs="Times New Roman"/>
          <w:sz w:val="24"/>
          <w:szCs w:val="24"/>
          <w:lang w:val="en-US"/>
        </w:rPr>
        <w:t xml:space="preserve"> </w:t>
      </w:r>
      <w:r w:rsidRPr="00CF0AD7">
        <w:rPr>
          <w:rFonts w:cs="Times New Roman"/>
          <w:sz w:val="24"/>
          <w:szCs w:val="24"/>
        </w:rPr>
        <w:t>в</w:t>
      </w:r>
      <w:r w:rsidRPr="00CF0AD7">
        <w:rPr>
          <w:rFonts w:cs="Times New Roman"/>
          <w:sz w:val="24"/>
          <w:szCs w:val="24"/>
          <w:lang w:val="en-US"/>
        </w:rPr>
        <w:t xml:space="preserve"> </w:t>
      </w:r>
      <w:r w:rsidRPr="00CF0AD7">
        <w:rPr>
          <w:rFonts w:cs="Times New Roman"/>
          <w:sz w:val="24"/>
          <w:szCs w:val="24"/>
        </w:rPr>
        <w:t>речи</w:t>
      </w:r>
      <w:r w:rsidRPr="00CF0AD7">
        <w:rPr>
          <w:rFonts w:cs="Times New Roman"/>
          <w:sz w:val="24"/>
          <w:szCs w:val="24"/>
          <w:lang w:val="en-US"/>
        </w:rPr>
        <w:t xml:space="preserve"> </w:t>
      </w:r>
      <w:r w:rsidRPr="00CF0AD7">
        <w:rPr>
          <w:rFonts w:cs="Times New Roman"/>
          <w:sz w:val="24"/>
          <w:szCs w:val="24"/>
        </w:rPr>
        <w:t>модальные</w:t>
      </w:r>
      <w:r w:rsidRPr="00CF0AD7">
        <w:rPr>
          <w:rFonts w:cs="Times New Roman"/>
          <w:sz w:val="24"/>
          <w:szCs w:val="24"/>
          <w:lang w:val="en-US"/>
        </w:rPr>
        <w:t xml:space="preserve"> </w:t>
      </w:r>
      <w:r w:rsidRPr="00CF0AD7">
        <w:rPr>
          <w:rFonts w:cs="Times New Roman"/>
          <w:sz w:val="24"/>
          <w:szCs w:val="24"/>
        </w:rPr>
        <w:t>глаголы</w:t>
      </w:r>
      <w:r w:rsidRPr="00CF0AD7">
        <w:rPr>
          <w:rFonts w:cs="Times New Roman"/>
          <w:sz w:val="24"/>
          <w:szCs w:val="24"/>
          <w:lang w:val="en-US"/>
        </w:rPr>
        <w:t xml:space="preserve"> </w:t>
      </w:r>
      <w:r w:rsidRPr="00CF0AD7">
        <w:rPr>
          <w:rFonts w:cs="Times New Roman"/>
          <w:sz w:val="24"/>
          <w:szCs w:val="24"/>
        </w:rPr>
        <w:t>и</w:t>
      </w:r>
      <w:r w:rsidRPr="00CF0AD7">
        <w:rPr>
          <w:rFonts w:cs="Times New Roman"/>
          <w:sz w:val="24"/>
          <w:szCs w:val="24"/>
          <w:lang w:val="en-US"/>
        </w:rPr>
        <w:t xml:space="preserve"> </w:t>
      </w:r>
      <w:r w:rsidRPr="00CF0AD7">
        <w:rPr>
          <w:rFonts w:cs="Times New Roman"/>
          <w:sz w:val="24"/>
          <w:szCs w:val="24"/>
        </w:rPr>
        <w:t>их</w:t>
      </w:r>
      <w:r w:rsidRPr="00CF0AD7">
        <w:rPr>
          <w:rFonts w:cs="Times New Roman"/>
          <w:sz w:val="24"/>
          <w:szCs w:val="24"/>
          <w:lang w:val="en-US"/>
        </w:rPr>
        <w:t xml:space="preserve"> </w:t>
      </w:r>
      <w:r w:rsidRPr="00CF0AD7">
        <w:rPr>
          <w:rFonts w:cs="Times New Roman"/>
          <w:sz w:val="24"/>
          <w:szCs w:val="24"/>
        </w:rPr>
        <w:t>эквиваленты</w:t>
      </w:r>
      <w:r w:rsidRPr="00CF0AD7">
        <w:rPr>
          <w:rFonts w:cs="Times New Roman"/>
          <w:sz w:val="24"/>
          <w:szCs w:val="24"/>
          <w:lang w:val="en-US"/>
        </w:rPr>
        <w:t xml:space="preserve"> (may, can/be able to, must/have to/should; need, shall, could, might, would);</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lang w:val="en-US"/>
        </w:rPr>
        <w:t xml:space="preserve"> </w:t>
      </w:r>
      <w:r w:rsidRPr="00CF0AD7">
        <w:rPr>
          <w:rFonts w:cs="Times New Roman"/>
          <w:sz w:val="24"/>
          <w:szCs w:val="24"/>
        </w:rPr>
        <w:t xml:space="preserve">– согласовывать времена в рамках сложного предложения в плане настоящего и прошлого;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употреблять в речи имена существительные в единственном числе и во множественном числе, образованные по правилу, и исключения;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употреблять в речи определенный/неопределенный/нулевой артикль; – употреблять в речи личные, притяжательные, указательные, неопределенные, относительные, вопросительные местоимения;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употреблять в речи имена прилагательные в положительной, сравнительной и превосходной степенях, образованные по правилу, и исключения;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употреблять в речи наречия в положительной, сравнительной и превосходной степенях, а также наречия, выражающие количество (many / much, few / a few, little / a little) и наречия, выражающие время;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употреблять предлоги, выражающие направление движения, время и место действия.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История</w:t>
      </w:r>
    </w:p>
    <w:p w:rsidR="00560F3C" w:rsidRPr="00CF0AD7" w:rsidRDefault="00560F3C" w:rsidP="00DD6CC9">
      <w:pPr>
        <w:spacing w:line="276" w:lineRule="auto"/>
        <w:ind w:firstLine="708"/>
        <w:jc w:val="center"/>
        <w:rPr>
          <w:rFonts w:cs="Times New Roman"/>
          <w:i/>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рассматривать историю России как неотъемлемую часть мирового исторического процесса;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знать основные даты и временные периоды всеобщей и отечественной истории из раздела дидактических единиц;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определять последовательность и длительность исторических событий, явлений, процессов;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характеризовать место, обстоятельства, участников, результаты важнейших исторических событий;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представлять культурное наследие России и других стран;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работать с историческими документами;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сравнивать различные исторические документы, давать им общую характеристику;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критически анализировать информацию из различных источников;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соотносить иллюстративный материал с историческими событиями, явлениями, процессами, персоналиями;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использовать статистическую (информационную) таблицу, график, диаграмму как источники информации;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аудиовизуальный ряд как источник информации;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составлять описание исторических объектов и памятников на основе текста, иллюстраций, макетов, интернет-ресурсов;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работать с хронологическими таблицами, картами и схемами;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читать легенду исторической карты;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владеть основной современной терминологией исторической науки, предусмотренной программой;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демонстрировать умение вести диалог, участвовать в дискуссии по исторической тематике;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оценивать роль личности в отечественной истории ХХ века;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ориентироваться в дискуссионных вопросах российской истории ХХ века и существующих в науке их современных версиях, и трактовках.</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Математика</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1) основным представлениям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2) основным представлениям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3) владению методами доказательств и алгоритмов решения; умение их применять, проводить доказательные рассуждения в ходе решения задач;</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4) владению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5) основным представлениям об основных понятиях, идеях и методах математического анализа;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6) владению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7) основным представлениям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w:t>
      </w:r>
      <w:r w:rsidRPr="00CF0AD7">
        <w:rPr>
          <w:rFonts w:cs="Times New Roman"/>
          <w:sz w:val="24"/>
          <w:szCs w:val="24"/>
        </w:rPr>
        <w:lastRenderedPageBreak/>
        <w:t>событий в простейших практических ситуациях и основные характеристики случайных величин;</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8) владению навыками использования готовых компьютерных программ при решении задач.</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Астрономия</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DD6CC9">
      <w:pPr>
        <w:spacing w:line="276" w:lineRule="auto"/>
        <w:ind w:firstLine="708"/>
        <w:jc w:val="center"/>
        <w:rPr>
          <w:rFonts w:cs="Times New Roman"/>
          <w:i/>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w:t>
      </w:r>
      <w:r w:rsidRPr="00CF0AD7">
        <w:rPr>
          <w:rFonts w:cs="Times New Roman"/>
          <w:sz w:val="24"/>
          <w:szCs w:val="24"/>
        </w:rPr>
        <w:tab/>
        <w:t>место</w:t>
      </w:r>
      <w:r w:rsidRPr="00CF0AD7">
        <w:rPr>
          <w:rFonts w:cs="Times New Roman"/>
          <w:sz w:val="24"/>
          <w:szCs w:val="24"/>
        </w:rPr>
        <w:tab/>
        <w:t>и</w:t>
      </w:r>
      <w:r w:rsidRPr="00CF0AD7">
        <w:rPr>
          <w:rFonts w:cs="Times New Roman"/>
          <w:sz w:val="24"/>
          <w:szCs w:val="24"/>
        </w:rPr>
        <w:tab/>
        <w:t>значение</w:t>
      </w:r>
      <w:r w:rsidRPr="00CF0AD7">
        <w:rPr>
          <w:rFonts w:cs="Times New Roman"/>
          <w:sz w:val="24"/>
          <w:szCs w:val="24"/>
        </w:rPr>
        <w:tab/>
        <w:t>древней</w:t>
      </w:r>
      <w:r w:rsidRPr="00CF0AD7">
        <w:rPr>
          <w:rFonts w:cs="Times New Roman"/>
          <w:sz w:val="24"/>
          <w:szCs w:val="24"/>
        </w:rPr>
        <w:tab/>
        <w:t>астрономии</w:t>
      </w:r>
      <w:r w:rsidRPr="00CF0AD7">
        <w:rPr>
          <w:rFonts w:cs="Times New Roman"/>
          <w:sz w:val="24"/>
          <w:szCs w:val="24"/>
        </w:rPr>
        <w:tab/>
        <w:t>в</w:t>
      </w:r>
      <w:r w:rsidRPr="00CF0AD7">
        <w:rPr>
          <w:rFonts w:cs="Times New Roman"/>
          <w:sz w:val="24"/>
          <w:szCs w:val="24"/>
        </w:rPr>
        <w:tab/>
        <w:t>эволюции</w:t>
      </w:r>
      <w:r w:rsidRPr="00CF0AD7">
        <w:rPr>
          <w:rFonts w:cs="Times New Roman"/>
          <w:sz w:val="24"/>
          <w:szCs w:val="24"/>
        </w:rPr>
        <w:tab/>
        <w:t>взглядов</w:t>
      </w:r>
      <w:r w:rsidRPr="00CF0AD7">
        <w:rPr>
          <w:rFonts w:cs="Times New Roman"/>
          <w:sz w:val="24"/>
          <w:szCs w:val="24"/>
        </w:rPr>
        <w:tab/>
        <w:t>на</w:t>
      </w:r>
      <w:r w:rsidRPr="00CF0AD7">
        <w:rPr>
          <w:rFonts w:cs="Times New Roman"/>
          <w:sz w:val="24"/>
          <w:szCs w:val="24"/>
        </w:rPr>
        <w:tab/>
        <w:t>Вселенную;</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Использовать</w:t>
      </w:r>
      <w:r w:rsidRPr="00CF0AD7">
        <w:rPr>
          <w:rFonts w:cs="Times New Roman"/>
          <w:sz w:val="24"/>
          <w:szCs w:val="24"/>
        </w:rPr>
        <w:tab/>
        <w:t>карту</w:t>
      </w:r>
      <w:r w:rsidRPr="00CF0AD7">
        <w:rPr>
          <w:rFonts w:cs="Times New Roman"/>
          <w:sz w:val="24"/>
          <w:szCs w:val="24"/>
        </w:rPr>
        <w:tab/>
        <w:t>звездного</w:t>
      </w:r>
      <w:r w:rsidRPr="00CF0AD7">
        <w:rPr>
          <w:rFonts w:cs="Times New Roman"/>
          <w:sz w:val="24"/>
          <w:szCs w:val="24"/>
        </w:rPr>
        <w:tab/>
        <w:t>неба</w:t>
      </w:r>
      <w:r w:rsidRPr="00CF0AD7">
        <w:rPr>
          <w:rFonts w:cs="Times New Roman"/>
          <w:sz w:val="24"/>
          <w:szCs w:val="24"/>
        </w:rPr>
        <w:tab/>
        <w:t>для</w:t>
      </w:r>
      <w:r w:rsidRPr="00CF0AD7">
        <w:rPr>
          <w:rFonts w:cs="Times New Roman"/>
          <w:sz w:val="24"/>
          <w:szCs w:val="24"/>
        </w:rPr>
        <w:tab/>
        <w:t>нахождения координат</w:t>
      </w:r>
      <w:r w:rsidRPr="00CF0AD7">
        <w:rPr>
          <w:rFonts w:cs="Times New Roman"/>
          <w:sz w:val="24"/>
          <w:szCs w:val="24"/>
        </w:rPr>
        <w:tab/>
        <w:t>светила. Приводить</w:t>
      </w:r>
      <w:r w:rsidRPr="00CF0AD7">
        <w:rPr>
          <w:rFonts w:cs="Times New Roman"/>
          <w:sz w:val="24"/>
          <w:szCs w:val="24"/>
        </w:rPr>
        <w:tab/>
        <w:t>примеры</w:t>
      </w:r>
      <w:r w:rsidRPr="00CF0AD7">
        <w:rPr>
          <w:rFonts w:cs="Times New Roman"/>
          <w:sz w:val="24"/>
          <w:szCs w:val="24"/>
        </w:rPr>
        <w:tab/>
        <w:t>практического</w:t>
      </w:r>
      <w:r w:rsidRPr="00CF0AD7">
        <w:rPr>
          <w:rFonts w:cs="Times New Roman"/>
          <w:sz w:val="24"/>
          <w:szCs w:val="24"/>
        </w:rPr>
        <w:tab/>
        <w:t>использования</w:t>
      </w:r>
      <w:r w:rsidRPr="00CF0AD7">
        <w:rPr>
          <w:rFonts w:cs="Times New Roman"/>
          <w:sz w:val="24"/>
          <w:szCs w:val="24"/>
        </w:rPr>
        <w:tab/>
        <w:t>карты</w:t>
      </w:r>
      <w:r w:rsidRPr="00CF0AD7">
        <w:rPr>
          <w:rFonts w:cs="Times New Roman"/>
          <w:sz w:val="24"/>
          <w:szCs w:val="24"/>
        </w:rPr>
        <w:tab/>
        <w:t>звездного</w:t>
      </w:r>
      <w:r w:rsidRPr="00CF0AD7">
        <w:rPr>
          <w:rFonts w:cs="Times New Roman"/>
          <w:sz w:val="24"/>
          <w:szCs w:val="24"/>
        </w:rPr>
        <w:tab/>
        <w:t>неба;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w:t>
      </w:r>
      <w:r w:rsidRPr="00CF0AD7">
        <w:rPr>
          <w:rFonts w:cs="Times New Roman"/>
          <w:sz w:val="24"/>
          <w:szCs w:val="24"/>
        </w:rPr>
        <w:tab/>
        <w:t>роль</w:t>
      </w:r>
      <w:r w:rsidRPr="00CF0AD7">
        <w:rPr>
          <w:rFonts w:cs="Times New Roman"/>
          <w:sz w:val="24"/>
          <w:szCs w:val="24"/>
        </w:rPr>
        <w:tab/>
        <w:t>и</w:t>
      </w:r>
      <w:r w:rsidRPr="00CF0AD7">
        <w:rPr>
          <w:rFonts w:cs="Times New Roman"/>
          <w:sz w:val="24"/>
          <w:szCs w:val="24"/>
        </w:rPr>
        <w:tab/>
        <w:t>значение</w:t>
      </w:r>
      <w:r w:rsidRPr="00CF0AD7">
        <w:rPr>
          <w:rFonts w:cs="Times New Roman"/>
          <w:sz w:val="24"/>
          <w:szCs w:val="24"/>
        </w:rPr>
        <w:tab/>
        <w:t>летоисчисления</w:t>
      </w:r>
      <w:r w:rsidRPr="00CF0AD7">
        <w:rPr>
          <w:rFonts w:cs="Times New Roman"/>
          <w:sz w:val="24"/>
          <w:szCs w:val="24"/>
        </w:rPr>
        <w:tab/>
        <w:t>для</w:t>
      </w:r>
      <w:r w:rsidRPr="00CF0AD7">
        <w:rPr>
          <w:rFonts w:cs="Times New Roman"/>
          <w:sz w:val="24"/>
          <w:szCs w:val="24"/>
        </w:rPr>
        <w:tab/>
        <w:t>жизни</w:t>
      </w:r>
      <w:r w:rsidRPr="00CF0AD7">
        <w:rPr>
          <w:rFonts w:cs="Times New Roman"/>
          <w:sz w:val="24"/>
          <w:szCs w:val="24"/>
        </w:rPr>
        <w:tab/>
        <w:t>и деятельности</w:t>
      </w:r>
      <w:r w:rsidRPr="00CF0AD7">
        <w:rPr>
          <w:rFonts w:cs="Times New Roman"/>
          <w:sz w:val="24"/>
          <w:szCs w:val="24"/>
        </w:rPr>
        <w:tab/>
        <w:t>человека. Определять</w:t>
      </w:r>
      <w:r w:rsidRPr="00CF0AD7">
        <w:rPr>
          <w:rFonts w:cs="Times New Roman"/>
          <w:sz w:val="24"/>
          <w:szCs w:val="24"/>
        </w:rPr>
        <w:tab/>
        <w:t>значение</w:t>
      </w:r>
      <w:r w:rsidRPr="00CF0AD7">
        <w:rPr>
          <w:rFonts w:cs="Times New Roman"/>
          <w:sz w:val="24"/>
          <w:szCs w:val="24"/>
        </w:rPr>
        <w:tab/>
        <w:t>использования календарей</w:t>
      </w:r>
      <w:r w:rsidRPr="00CF0AD7">
        <w:rPr>
          <w:rFonts w:cs="Times New Roman"/>
          <w:sz w:val="24"/>
          <w:szCs w:val="24"/>
        </w:rPr>
        <w:tab/>
        <w:t>при</w:t>
      </w:r>
      <w:r w:rsidRPr="00CF0AD7">
        <w:rPr>
          <w:rFonts w:cs="Times New Roman"/>
          <w:sz w:val="24"/>
          <w:szCs w:val="24"/>
        </w:rPr>
        <w:tab/>
        <w:t>освоении</w:t>
      </w:r>
      <w:r w:rsidRPr="00CF0AD7">
        <w:rPr>
          <w:rFonts w:cs="Times New Roman"/>
          <w:sz w:val="24"/>
          <w:szCs w:val="24"/>
        </w:rPr>
        <w:tab/>
        <w:t>профессий</w:t>
      </w:r>
      <w:r w:rsidRPr="00CF0AD7">
        <w:rPr>
          <w:rFonts w:cs="Times New Roman"/>
          <w:sz w:val="24"/>
          <w:szCs w:val="24"/>
        </w:rPr>
        <w:tab/>
        <w:t>и</w:t>
      </w:r>
      <w:r w:rsidRPr="00CF0AD7">
        <w:rPr>
          <w:rFonts w:cs="Times New Roman"/>
          <w:sz w:val="24"/>
          <w:szCs w:val="24"/>
        </w:rPr>
        <w:tab/>
        <w:t>специальностей</w:t>
      </w:r>
      <w:r w:rsidRPr="00CF0AD7">
        <w:rPr>
          <w:rFonts w:cs="Times New Roman"/>
          <w:sz w:val="24"/>
          <w:szCs w:val="24"/>
        </w:rPr>
        <w:tab/>
        <w:t>среднего профессионального</w:t>
      </w:r>
      <w:r w:rsidRPr="00CF0AD7">
        <w:rPr>
          <w:rFonts w:cs="Times New Roman"/>
          <w:sz w:val="24"/>
          <w:szCs w:val="24"/>
        </w:rPr>
        <w:tab/>
        <w:t>образования;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-Определять</w:t>
      </w:r>
      <w:r w:rsidRPr="00CF0AD7">
        <w:rPr>
          <w:rFonts w:cs="Times New Roman"/>
          <w:sz w:val="24"/>
          <w:szCs w:val="24"/>
        </w:rPr>
        <w:tab/>
        <w:t>роль</w:t>
      </w:r>
      <w:r w:rsidRPr="00CF0AD7">
        <w:rPr>
          <w:rFonts w:cs="Times New Roman"/>
          <w:sz w:val="24"/>
          <w:szCs w:val="24"/>
        </w:rPr>
        <w:tab/>
        <w:t>наблюдательной</w:t>
      </w:r>
      <w:r w:rsidRPr="00CF0AD7">
        <w:rPr>
          <w:rFonts w:cs="Times New Roman"/>
          <w:sz w:val="24"/>
          <w:szCs w:val="24"/>
        </w:rPr>
        <w:tab/>
        <w:t>астрономии</w:t>
      </w:r>
      <w:r w:rsidRPr="00CF0AD7">
        <w:rPr>
          <w:rFonts w:cs="Times New Roman"/>
          <w:sz w:val="24"/>
          <w:szCs w:val="24"/>
        </w:rPr>
        <w:tab/>
        <w:t xml:space="preserve"> в</w:t>
      </w:r>
      <w:r w:rsidRPr="00CF0AD7">
        <w:rPr>
          <w:rFonts w:cs="Times New Roman"/>
          <w:sz w:val="24"/>
          <w:szCs w:val="24"/>
        </w:rPr>
        <w:tab/>
        <w:t>эволюции</w:t>
      </w:r>
      <w:r w:rsidRPr="00CF0AD7">
        <w:rPr>
          <w:rFonts w:cs="Times New Roman"/>
          <w:sz w:val="24"/>
          <w:szCs w:val="24"/>
        </w:rPr>
        <w:tab/>
        <w:t>взглядов</w:t>
      </w:r>
      <w:r w:rsidRPr="00CF0AD7">
        <w:rPr>
          <w:rFonts w:cs="Times New Roman"/>
          <w:sz w:val="24"/>
          <w:szCs w:val="24"/>
        </w:rPr>
        <w:tab/>
        <w:t>на</w:t>
      </w:r>
      <w:r w:rsidRPr="00CF0AD7">
        <w:rPr>
          <w:rFonts w:cs="Times New Roman"/>
          <w:sz w:val="24"/>
          <w:szCs w:val="24"/>
        </w:rPr>
        <w:tab/>
        <w:t>Вселенную. Определять</w:t>
      </w:r>
      <w:r w:rsidRPr="00CF0AD7">
        <w:rPr>
          <w:rFonts w:cs="Times New Roman"/>
          <w:sz w:val="24"/>
          <w:szCs w:val="24"/>
        </w:rPr>
        <w:tab/>
        <w:t>взаимосвязь</w:t>
      </w:r>
      <w:r w:rsidRPr="00CF0AD7">
        <w:rPr>
          <w:rFonts w:cs="Times New Roman"/>
          <w:sz w:val="24"/>
          <w:szCs w:val="24"/>
        </w:rPr>
        <w:tab/>
        <w:t>развития</w:t>
      </w:r>
      <w:r w:rsidRPr="00CF0AD7">
        <w:rPr>
          <w:rFonts w:cs="Times New Roman"/>
          <w:sz w:val="24"/>
          <w:szCs w:val="24"/>
        </w:rPr>
        <w:tab/>
        <w:t>цивилизации</w:t>
      </w:r>
      <w:r w:rsidRPr="00CF0AD7">
        <w:rPr>
          <w:rFonts w:cs="Times New Roman"/>
          <w:sz w:val="24"/>
          <w:szCs w:val="24"/>
        </w:rPr>
        <w:tab/>
        <w:t>и</w:t>
      </w:r>
      <w:r w:rsidRPr="00CF0AD7">
        <w:rPr>
          <w:rFonts w:cs="Times New Roman"/>
          <w:sz w:val="24"/>
          <w:szCs w:val="24"/>
        </w:rPr>
        <w:tab/>
        <w:t>инструментов</w:t>
      </w:r>
      <w:r w:rsidRPr="00CF0AD7">
        <w:rPr>
          <w:rFonts w:cs="Times New Roman"/>
          <w:sz w:val="24"/>
          <w:szCs w:val="24"/>
        </w:rPr>
        <w:tab/>
        <w:t>наблюдения. Определять</w:t>
      </w:r>
      <w:r w:rsidRPr="00CF0AD7">
        <w:rPr>
          <w:rFonts w:cs="Times New Roman"/>
          <w:sz w:val="24"/>
          <w:szCs w:val="24"/>
        </w:rPr>
        <w:tab/>
        <w:t>значение</w:t>
      </w:r>
      <w:r w:rsidRPr="00CF0AD7">
        <w:rPr>
          <w:rFonts w:cs="Times New Roman"/>
          <w:sz w:val="24"/>
          <w:szCs w:val="24"/>
        </w:rPr>
        <w:tab/>
        <w:t>наблюдений</w:t>
      </w:r>
      <w:r w:rsidRPr="00CF0AD7">
        <w:rPr>
          <w:rFonts w:cs="Times New Roman"/>
          <w:sz w:val="24"/>
          <w:szCs w:val="24"/>
        </w:rPr>
        <w:tab/>
        <w:t>при</w:t>
      </w:r>
      <w:r w:rsidRPr="00CF0AD7">
        <w:rPr>
          <w:rFonts w:cs="Times New Roman"/>
          <w:sz w:val="24"/>
          <w:szCs w:val="24"/>
        </w:rPr>
        <w:tab/>
        <w:t>освоении</w:t>
      </w:r>
      <w:r w:rsidRPr="00CF0AD7">
        <w:rPr>
          <w:rFonts w:cs="Times New Roman"/>
          <w:sz w:val="24"/>
          <w:szCs w:val="24"/>
        </w:rPr>
        <w:tab/>
        <w:t>профессий</w:t>
      </w:r>
      <w:r w:rsidRPr="00CF0AD7">
        <w:rPr>
          <w:rFonts w:cs="Times New Roman"/>
          <w:sz w:val="24"/>
          <w:szCs w:val="24"/>
        </w:rPr>
        <w:tab/>
        <w:t>и</w:t>
      </w:r>
      <w:r w:rsidRPr="00CF0AD7">
        <w:rPr>
          <w:rFonts w:cs="Times New Roman"/>
          <w:sz w:val="24"/>
          <w:szCs w:val="24"/>
        </w:rPr>
        <w:tab/>
        <w:t>специальностей</w:t>
      </w:r>
      <w:r w:rsidRPr="00CF0AD7">
        <w:rPr>
          <w:rFonts w:cs="Times New Roman"/>
          <w:sz w:val="24"/>
          <w:szCs w:val="24"/>
        </w:rPr>
        <w:tab/>
        <w:t>среднего</w:t>
      </w:r>
      <w:r w:rsidRPr="00CF0AD7">
        <w:rPr>
          <w:rFonts w:cs="Times New Roman"/>
          <w:sz w:val="24"/>
          <w:szCs w:val="24"/>
        </w:rPr>
        <w:tab/>
        <w:t>профессионального</w:t>
      </w:r>
      <w:r w:rsidRPr="00CF0AD7">
        <w:rPr>
          <w:rFonts w:cs="Times New Roman"/>
          <w:sz w:val="24"/>
          <w:szCs w:val="24"/>
        </w:rPr>
        <w:tab/>
        <w:t>образования;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-Определять</w:t>
      </w:r>
      <w:r w:rsidRPr="00CF0AD7">
        <w:rPr>
          <w:rFonts w:cs="Times New Roman"/>
          <w:sz w:val="24"/>
          <w:szCs w:val="24"/>
        </w:rPr>
        <w:tab/>
        <w:t>значение</w:t>
      </w:r>
      <w:r w:rsidRPr="00CF0AD7">
        <w:rPr>
          <w:rFonts w:cs="Times New Roman"/>
          <w:sz w:val="24"/>
          <w:szCs w:val="24"/>
        </w:rPr>
        <w:tab/>
        <w:t>освоения</w:t>
      </w:r>
      <w:r w:rsidRPr="00CF0AD7">
        <w:rPr>
          <w:rFonts w:cs="Times New Roman"/>
          <w:sz w:val="24"/>
          <w:szCs w:val="24"/>
        </w:rPr>
        <w:tab/>
        <w:t>ближнего</w:t>
      </w:r>
      <w:r w:rsidRPr="00CF0AD7">
        <w:rPr>
          <w:rFonts w:cs="Times New Roman"/>
          <w:sz w:val="24"/>
          <w:szCs w:val="24"/>
        </w:rPr>
        <w:tab/>
        <w:t>космоса</w:t>
      </w:r>
      <w:r w:rsidRPr="00CF0AD7">
        <w:rPr>
          <w:rFonts w:cs="Times New Roman"/>
          <w:sz w:val="24"/>
          <w:szCs w:val="24"/>
        </w:rPr>
        <w:tab/>
        <w:t>для</w:t>
      </w:r>
      <w:r w:rsidRPr="00CF0AD7">
        <w:rPr>
          <w:rFonts w:cs="Times New Roman"/>
          <w:sz w:val="24"/>
          <w:szCs w:val="24"/>
        </w:rPr>
        <w:tab/>
        <w:t>развития</w:t>
      </w:r>
      <w:r w:rsidRPr="00CF0AD7">
        <w:rPr>
          <w:rFonts w:cs="Times New Roman"/>
          <w:sz w:val="24"/>
          <w:szCs w:val="24"/>
        </w:rPr>
        <w:tab/>
        <w:t>человеческой</w:t>
      </w:r>
      <w:r w:rsidRPr="00CF0AD7">
        <w:rPr>
          <w:rFonts w:cs="Times New Roman"/>
          <w:sz w:val="24"/>
          <w:szCs w:val="24"/>
        </w:rPr>
        <w:tab/>
        <w:t>цивилизации</w:t>
      </w:r>
      <w:r w:rsidRPr="00CF0AD7">
        <w:rPr>
          <w:rFonts w:cs="Times New Roman"/>
          <w:sz w:val="24"/>
          <w:szCs w:val="24"/>
        </w:rPr>
        <w:tab/>
        <w:t>и</w:t>
      </w:r>
      <w:r w:rsidRPr="00CF0AD7">
        <w:rPr>
          <w:rFonts w:cs="Times New Roman"/>
          <w:sz w:val="24"/>
          <w:szCs w:val="24"/>
        </w:rPr>
        <w:tab/>
        <w:t>экономического</w:t>
      </w:r>
      <w:r w:rsidRPr="00CF0AD7">
        <w:rPr>
          <w:rFonts w:cs="Times New Roman"/>
          <w:sz w:val="24"/>
          <w:szCs w:val="24"/>
        </w:rPr>
        <w:tab/>
        <w:t>развития</w:t>
      </w:r>
      <w:r w:rsidRPr="00CF0AD7">
        <w:rPr>
          <w:rFonts w:cs="Times New Roman"/>
          <w:sz w:val="24"/>
          <w:szCs w:val="24"/>
        </w:rPr>
        <w:tab/>
        <w:t>России. Определять</w:t>
      </w:r>
      <w:r w:rsidRPr="00CF0AD7">
        <w:rPr>
          <w:rFonts w:cs="Times New Roman"/>
          <w:sz w:val="24"/>
          <w:szCs w:val="24"/>
        </w:rPr>
        <w:tab/>
        <w:t>значение</w:t>
      </w:r>
      <w:r w:rsidRPr="00CF0AD7">
        <w:rPr>
          <w:rFonts w:cs="Times New Roman"/>
          <w:sz w:val="24"/>
          <w:szCs w:val="24"/>
        </w:rPr>
        <w:tab/>
        <w:t>знаний</w:t>
      </w:r>
      <w:r w:rsidRPr="00CF0AD7">
        <w:rPr>
          <w:rFonts w:cs="Times New Roman"/>
          <w:sz w:val="24"/>
          <w:szCs w:val="24"/>
        </w:rPr>
        <w:tab/>
        <w:t>об</w:t>
      </w:r>
      <w:r w:rsidRPr="00CF0AD7">
        <w:rPr>
          <w:rFonts w:cs="Times New Roman"/>
          <w:sz w:val="24"/>
          <w:szCs w:val="24"/>
        </w:rPr>
        <w:tab/>
        <w:t>освоении</w:t>
      </w:r>
      <w:r w:rsidRPr="00CF0AD7">
        <w:rPr>
          <w:rFonts w:cs="Times New Roman"/>
          <w:sz w:val="24"/>
          <w:szCs w:val="24"/>
        </w:rPr>
        <w:tab/>
        <w:t>ближнего</w:t>
      </w:r>
      <w:r w:rsidRPr="00CF0AD7">
        <w:rPr>
          <w:rFonts w:cs="Times New Roman"/>
          <w:sz w:val="24"/>
          <w:szCs w:val="24"/>
        </w:rPr>
        <w:tab/>
        <w:t>космоса</w:t>
      </w:r>
      <w:r w:rsidRPr="00CF0AD7">
        <w:rPr>
          <w:rFonts w:cs="Times New Roman"/>
          <w:sz w:val="24"/>
          <w:szCs w:val="24"/>
        </w:rPr>
        <w:tab/>
        <w:t>для</w:t>
      </w:r>
      <w:r w:rsidRPr="00CF0AD7">
        <w:rPr>
          <w:rFonts w:cs="Times New Roman"/>
          <w:sz w:val="24"/>
          <w:szCs w:val="24"/>
        </w:rPr>
        <w:tab/>
        <w:t>профессий</w:t>
      </w:r>
      <w:r w:rsidRPr="00CF0AD7">
        <w:rPr>
          <w:rFonts w:cs="Times New Roman"/>
          <w:sz w:val="24"/>
          <w:szCs w:val="24"/>
        </w:rPr>
        <w:tab/>
        <w:t>и</w:t>
      </w:r>
      <w:r w:rsidRPr="00CF0AD7">
        <w:rPr>
          <w:rFonts w:cs="Times New Roman"/>
          <w:sz w:val="24"/>
          <w:szCs w:val="24"/>
        </w:rPr>
        <w:tab/>
        <w:t>специальностей</w:t>
      </w:r>
      <w:r w:rsidRPr="00CF0AD7">
        <w:rPr>
          <w:rFonts w:cs="Times New Roman"/>
          <w:sz w:val="24"/>
          <w:szCs w:val="24"/>
        </w:rPr>
        <w:tab/>
        <w:t>среднего</w:t>
      </w:r>
      <w:r w:rsidRPr="00CF0AD7">
        <w:rPr>
          <w:rFonts w:cs="Times New Roman"/>
          <w:sz w:val="24"/>
          <w:szCs w:val="24"/>
        </w:rPr>
        <w:tab/>
        <w:t>профессионального</w:t>
      </w:r>
      <w:r w:rsidRPr="00CF0AD7">
        <w:rPr>
          <w:rFonts w:cs="Times New Roman"/>
          <w:sz w:val="24"/>
          <w:szCs w:val="24"/>
        </w:rPr>
        <w:tab/>
        <w:t>образования;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w:t>
      </w:r>
      <w:r w:rsidRPr="00CF0AD7">
        <w:rPr>
          <w:rFonts w:cs="Times New Roman"/>
          <w:sz w:val="24"/>
          <w:szCs w:val="24"/>
        </w:rPr>
        <w:tab/>
        <w:t>значение</w:t>
      </w:r>
      <w:r w:rsidRPr="00CF0AD7">
        <w:rPr>
          <w:rFonts w:cs="Times New Roman"/>
          <w:sz w:val="24"/>
          <w:szCs w:val="24"/>
        </w:rPr>
        <w:tab/>
        <w:t>освоения</w:t>
      </w:r>
      <w:r w:rsidRPr="00CF0AD7">
        <w:rPr>
          <w:rFonts w:cs="Times New Roman"/>
          <w:sz w:val="24"/>
          <w:szCs w:val="24"/>
        </w:rPr>
        <w:tab/>
        <w:t>дальнего</w:t>
      </w:r>
      <w:r w:rsidRPr="00CF0AD7">
        <w:rPr>
          <w:rFonts w:cs="Times New Roman"/>
          <w:sz w:val="24"/>
          <w:szCs w:val="24"/>
        </w:rPr>
        <w:tab/>
        <w:t>космоса</w:t>
      </w:r>
      <w:r w:rsidRPr="00CF0AD7">
        <w:rPr>
          <w:rFonts w:cs="Times New Roman"/>
          <w:sz w:val="24"/>
          <w:szCs w:val="24"/>
        </w:rPr>
        <w:tab/>
        <w:t>для</w:t>
      </w:r>
      <w:r w:rsidRPr="00CF0AD7">
        <w:rPr>
          <w:rFonts w:cs="Times New Roman"/>
          <w:sz w:val="24"/>
          <w:szCs w:val="24"/>
        </w:rPr>
        <w:tab/>
        <w:t>развития</w:t>
      </w:r>
      <w:r w:rsidRPr="00CF0AD7">
        <w:rPr>
          <w:rFonts w:cs="Times New Roman"/>
          <w:sz w:val="24"/>
          <w:szCs w:val="24"/>
        </w:rPr>
        <w:tab/>
        <w:t>человеческой</w:t>
      </w:r>
      <w:r w:rsidRPr="00CF0AD7">
        <w:rPr>
          <w:rFonts w:cs="Times New Roman"/>
          <w:sz w:val="24"/>
          <w:szCs w:val="24"/>
        </w:rPr>
        <w:tab/>
        <w:t>цивилизации</w:t>
      </w:r>
      <w:r w:rsidRPr="00CF0AD7">
        <w:rPr>
          <w:rFonts w:cs="Times New Roman"/>
          <w:sz w:val="24"/>
          <w:szCs w:val="24"/>
        </w:rPr>
        <w:tab/>
        <w:t>и</w:t>
      </w:r>
      <w:r w:rsidRPr="00CF0AD7">
        <w:rPr>
          <w:rFonts w:cs="Times New Roman"/>
          <w:sz w:val="24"/>
          <w:szCs w:val="24"/>
        </w:rPr>
        <w:tab/>
        <w:t>экономического</w:t>
      </w:r>
      <w:r w:rsidRPr="00CF0AD7">
        <w:rPr>
          <w:rFonts w:cs="Times New Roman"/>
          <w:sz w:val="24"/>
          <w:szCs w:val="24"/>
        </w:rPr>
        <w:tab/>
        <w:t>развития</w:t>
      </w:r>
      <w:r w:rsidRPr="00CF0AD7">
        <w:rPr>
          <w:rFonts w:cs="Times New Roman"/>
          <w:sz w:val="24"/>
          <w:szCs w:val="24"/>
        </w:rPr>
        <w:tab/>
        <w:t>России. Определять</w:t>
      </w:r>
      <w:r w:rsidRPr="00CF0AD7">
        <w:rPr>
          <w:rFonts w:cs="Times New Roman"/>
          <w:sz w:val="24"/>
          <w:szCs w:val="24"/>
        </w:rPr>
        <w:tab/>
        <w:t>значение</w:t>
      </w:r>
      <w:r w:rsidRPr="00CF0AD7">
        <w:rPr>
          <w:rFonts w:cs="Times New Roman"/>
          <w:sz w:val="24"/>
          <w:szCs w:val="24"/>
        </w:rPr>
        <w:tab/>
        <w:t>знаний</w:t>
      </w:r>
      <w:r w:rsidRPr="00CF0AD7">
        <w:rPr>
          <w:rFonts w:cs="Times New Roman"/>
          <w:sz w:val="24"/>
          <w:szCs w:val="24"/>
        </w:rPr>
        <w:tab/>
        <w:t>об</w:t>
      </w:r>
      <w:r w:rsidRPr="00CF0AD7">
        <w:rPr>
          <w:rFonts w:cs="Times New Roman"/>
          <w:sz w:val="24"/>
          <w:szCs w:val="24"/>
        </w:rPr>
        <w:tab/>
        <w:t>освоении</w:t>
      </w:r>
      <w:r w:rsidRPr="00CF0AD7">
        <w:rPr>
          <w:rFonts w:cs="Times New Roman"/>
          <w:sz w:val="24"/>
          <w:szCs w:val="24"/>
        </w:rPr>
        <w:tab/>
        <w:t>дальнего</w:t>
      </w:r>
      <w:r w:rsidRPr="00CF0AD7">
        <w:rPr>
          <w:rFonts w:cs="Times New Roman"/>
          <w:sz w:val="24"/>
          <w:szCs w:val="24"/>
        </w:rPr>
        <w:tab/>
        <w:t>космоса</w:t>
      </w:r>
      <w:r w:rsidRPr="00CF0AD7">
        <w:rPr>
          <w:rFonts w:cs="Times New Roman"/>
          <w:sz w:val="24"/>
          <w:szCs w:val="24"/>
        </w:rPr>
        <w:tab/>
        <w:t>для</w:t>
      </w:r>
      <w:r w:rsidRPr="00CF0AD7">
        <w:rPr>
          <w:rFonts w:cs="Times New Roman"/>
          <w:sz w:val="24"/>
          <w:szCs w:val="24"/>
        </w:rPr>
        <w:tab/>
        <w:t>профессий</w:t>
      </w:r>
      <w:r w:rsidRPr="00CF0AD7">
        <w:rPr>
          <w:rFonts w:cs="Times New Roman"/>
          <w:sz w:val="24"/>
          <w:szCs w:val="24"/>
        </w:rPr>
        <w:tab/>
        <w:t>и</w:t>
      </w:r>
      <w:r w:rsidRPr="00CF0AD7">
        <w:rPr>
          <w:rFonts w:cs="Times New Roman"/>
          <w:sz w:val="24"/>
          <w:szCs w:val="24"/>
        </w:rPr>
        <w:tab/>
        <w:t>специальностей</w:t>
      </w:r>
      <w:r w:rsidRPr="00CF0AD7">
        <w:rPr>
          <w:rFonts w:cs="Times New Roman"/>
          <w:sz w:val="24"/>
          <w:szCs w:val="24"/>
        </w:rPr>
        <w:tab/>
        <w:t>среднего</w:t>
      </w:r>
      <w:r w:rsidRPr="00CF0AD7">
        <w:rPr>
          <w:rFonts w:cs="Times New Roman"/>
          <w:sz w:val="24"/>
          <w:szCs w:val="24"/>
        </w:rPr>
        <w:tab/>
        <w:t>профессионального</w:t>
      </w:r>
      <w:r w:rsidRPr="00CF0AD7">
        <w:rPr>
          <w:rFonts w:cs="Times New Roman"/>
          <w:sz w:val="24"/>
          <w:szCs w:val="24"/>
        </w:rPr>
        <w:tab/>
        <w:t>образования;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w:t>
      </w:r>
      <w:r w:rsidRPr="00CF0AD7">
        <w:rPr>
          <w:rFonts w:cs="Times New Roman"/>
          <w:sz w:val="24"/>
          <w:szCs w:val="24"/>
        </w:rPr>
        <w:tab/>
        <w:t>значение</w:t>
      </w:r>
      <w:r w:rsidRPr="00CF0AD7">
        <w:rPr>
          <w:rFonts w:cs="Times New Roman"/>
          <w:sz w:val="24"/>
          <w:szCs w:val="24"/>
        </w:rPr>
        <w:tab/>
        <w:t>знаний</w:t>
      </w:r>
      <w:r w:rsidRPr="00CF0AD7">
        <w:rPr>
          <w:rFonts w:cs="Times New Roman"/>
          <w:sz w:val="24"/>
          <w:szCs w:val="24"/>
        </w:rPr>
        <w:tab/>
        <w:t>о</w:t>
      </w:r>
      <w:r w:rsidRPr="00CF0AD7">
        <w:rPr>
          <w:rFonts w:cs="Times New Roman"/>
          <w:sz w:val="24"/>
          <w:szCs w:val="24"/>
        </w:rPr>
        <w:tab/>
        <w:t>происхождении</w:t>
      </w:r>
      <w:r w:rsidRPr="00CF0AD7">
        <w:rPr>
          <w:rFonts w:cs="Times New Roman"/>
          <w:sz w:val="24"/>
          <w:szCs w:val="24"/>
        </w:rPr>
        <w:tab/>
        <w:t>Солнечной</w:t>
      </w:r>
      <w:r w:rsidRPr="00CF0AD7">
        <w:rPr>
          <w:rFonts w:cs="Times New Roman"/>
          <w:sz w:val="24"/>
          <w:szCs w:val="24"/>
        </w:rPr>
        <w:tab/>
        <w:t>системы</w:t>
      </w:r>
      <w:r w:rsidRPr="00CF0AD7">
        <w:rPr>
          <w:rFonts w:cs="Times New Roman"/>
          <w:sz w:val="24"/>
          <w:szCs w:val="24"/>
        </w:rPr>
        <w:tab/>
        <w:t>для</w:t>
      </w:r>
      <w:r w:rsidRPr="00CF0AD7">
        <w:rPr>
          <w:rFonts w:cs="Times New Roman"/>
          <w:sz w:val="24"/>
          <w:szCs w:val="24"/>
        </w:rPr>
        <w:tab/>
        <w:t>освоения</w:t>
      </w:r>
      <w:r w:rsidRPr="00CF0AD7">
        <w:rPr>
          <w:rFonts w:cs="Times New Roman"/>
          <w:sz w:val="24"/>
          <w:szCs w:val="24"/>
        </w:rPr>
        <w:tab/>
        <w:t>профессий</w:t>
      </w:r>
      <w:r w:rsidRPr="00CF0AD7">
        <w:rPr>
          <w:rFonts w:cs="Times New Roman"/>
          <w:sz w:val="24"/>
          <w:szCs w:val="24"/>
        </w:rPr>
        <w:tab/>
        <w:t>и</w:t>
      </w:r>
      <w:r w:rsidRPr="00CF0AD7">
        <w:rPr>
          <w:rFonts w:cs="Times New Roman"/>
          <w:sz w:val="24"/>
          <w:szCs w:val="24"/>
        </w:rPr>
        <w:tab/>
        <w:t>специальностей</w:t>
      </w:r>
      <w:r w:rsidRPr="00CF0AD7">
        <w:rPr>
          <w:rFonts w:cs="Times New Roman"/>
          <w:sz w:val="24"/>
          <w:szCs w:val="24"/>
        </w:rPr>
        <w:tab/>
        <w:t>среднего</w:t>
      </w:r>
      <w:r w:rsidRPr="00CF0AD7">
        <w:rPr>
          <w:rFonts w:cs="Times New Roman"/>
          <w:sz w:val="24"/>
          <w:szCs w:val="24"/>
        </w:rPr>
        <w:tab/>
        <w:t>профессионального</w:t>
      </w:r>
      <w:r w:rsidRPr="00CF0AD7">
        <w:rPr>
          <w:rFonts w:cs="Times New Roman"/>
          <w:sz w:val="24"/>
          <w:szCs w:val="24"/>
        </w:rPr>
        <w:tab/>
        <w:t>образования;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-Проводить</w:t>
      </w:r>
      <w:r w:rsidRPr="00CF0AD7">
        <w:rPr>
          <w:rFonts w:cs="Times New Roman"/>
          <w:sz w:val="24"/>
          <w:szCs w:val="24"/>
        </w:rPr>
        <w:tab/>
        <w:t>вычисления</w:t>
      </w:r>
      <w:r w:rsidRPr="00CF0AD7">
        <w:rPr>
          <w:rFonts w:cs="Times New Roman"/>
          <w:sz w:val="24"/>
          <w:szCs w:val="24"/>
        </w:rPr>
        <w:tab/>
        <w:t>для</w:t>
      </w:r>
      <w:r w:rsidRPr="00CF0AD7">
        <w:rPr>
          <w:rFonts w:cs="Times New Roman"/>
          <w:sz w:val="24"/>
          <w:szCs w:val="24"/>
        </w:rPr>
        <w:tab/>
        <w:t>определения</w:t>
      </w:r>
      <w:r w:rsidRPr="00CF0AD7">
        <w:rPr>
          <w:rFonts w:cs="Times New Roman"/>
          <w:sz w:val="24"/>
          <w:szCs w:val="24"/>
        </w:rPr>
        <w:tab/>
        <w:t>синодического</w:t>
      </w:r>
      <w:r w:rsidRPr="00CF0AD7">
        <w:rPr>
          <w:rFonts w:cs="Times New Roman"/>
          <w:sz w:val="24"/>
          <w:szCs w:val="24"/>
        </w:rPr>
        <w:tab/>
        <w:t>и</w:t>
      </w:r>
      <w:r w:rsidRPr="00CF0AD7">
        <w:rPr>
          <w:rFonts w:cs="Times New Roman"/>
          <w:sz w:val="24"/>
          <w:szCs w:val="24"/>
        </w:rPr>
        <w:tab/>
        <w:t>сидерического</w:t>
      </w:r>
      <w:r w:rsidRPr="00CF0AD7">
        <w:rPr>
          <w:rFonts w:cs="Times New Roman"/>
          <w:sz w:val="24"/>
          <w:szCs w:val="24"/>
        </w:rPr>
        <w:tab/>
        <w:t>(звездного)</w:t>
      </w:r>
      <w:r w:rsidRPr="00CF0AD7">
        <w:rPr>
          <w:rFonts w:cs="Times New Roman"/>
          <w:sz w:val="24"/>
          <w:szCs w:val="24"/>
        </w:rPr>
        <w:tab/>
        <w:t>периодов</w:t>
      </w:r>
      <w:r w:rsidRPr="00CF0AD7">
        <w:rPr>
          <w:rFonts w:cs="Times New Roman"/>
          <w:sz w:val="24"/>
          <w:szCs w:val="24"/>
        </w:rPr>
        <w:tab/>
        <w:t>обращения</w:t>
      </w:r>
      <w:r w:rsidRPr="00CF0AD7">
        <w:rPr>
          <w:rFonts w:cs="Times New Roman"/>
          <w:sz w:val="24"/>
          <w:szCs w:val="24"/>
        </w:rPr>
        <w:tab/>
        <w:t>планет.</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Физическая культура</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знать способы контроля и оценки физического развития и физической подготовленности;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индивидуальные особенности физического и психического развития;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основные формы организации занятий физической культурой, определять их целевое назначение и знать особенности проведения;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составлять и выполнять индивидуально ориентированные комплексы оздоровительной и адаптивной физической культуры; – выполнять комплексы упражнений традиционных и современных оздоровительных систем физического воспитания;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выполнять технические действия и тактические приемы базовых видов спорта, применять их в игровой и соревновательной деятельности;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практически использовать приемы самомассажа и релаксации;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практически использовать приемы защиты и самообороны;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составлять и проводить комплексы физических упражнений различной направленности;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 уровни индивидуального физического развития и развития физических качеств;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проводить мероприятия по профилактике травматизма во время занятий физическими упражнениями;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владеть техникой выполнения тестовых испытаний Всероссийского физкультурно-спортивного комплекса «Готов к труду и обороне» (ГТО).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Основы безопасности жизнедеятельности</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Основы комплексной безопасности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Комментировать назначение основных нормативных правовых актов, определяющих правила и безопасность дорожного движения;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оперировать основными понятиями в области безопасности дорожного движения;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назначение предметов экипировки для обеспечения безопасности при управлении двухколесным транспортным средством;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действовать согласно указанию на дорожных знаках;</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пользоваться официальными источниками для получения информации в области безопасности дорожного движения;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комментировать назначение нормативных правовых актов в области охраны окружающей среды;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оперировать основными понятиями в области охраны окружающей среды;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распознавать наиболее неблагоприятные территории в районе проживания;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описывать факторы экориска, объяснять, как снизить последствия их воздействия;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опознавать, для чего применяются и используются экологические знаки;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пользоваться официальными источниками для получения информации об экологической безопасности и охране окружающей среды;</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прогнозировать и оценивать свои действия в области охраны окружающей среды;</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составлять модель личного безопасного поведения в повседневной жизнедеятельности и при ухудшении экологической обстановки;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распознавать явные и скрытые опасности в современных молодежных хобби; – соблюдать правила безопасности в увлечениях, не противоречащих законодательству РФ;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нормативные правовые акты для определения ответственности за противоправные действия и асоциальное поведение во время занятий хобби;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пользоваться официальными источниками для получения информации о рекомендациях по обеспечению безопасности во время современных молодежными хобби;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прогнозировать и оценивать последствия своего поведения во время занятий современными молодежными хобби;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применять правила и рекомендации для составления модели личного безопасного поведения во время занятий современными молодежными хобби; – 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нормативные правовые акты для определения ответственности за асоциальное поведение на транспорте;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пользоваться официальными источниками для получения информации о правилах и рекомендациях по обеспечению безопасности на транспорте;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прогнозировать и оценивать последствия своего поведения на транспорте;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составлять модель личного безопасного поведения в повседневной жизнедеятельности и в опасных и чрезвычайных ситуациях на транспорте.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Защита населения Российской Федерации от опасных и чрезвычайных ситуаций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Комментировать назначение основных нормативных правовых актов в области защиты населения и территорий от опасных и чрезвычайных ситуаций;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составляющие государственной системы, направленной на защиту населения от опасных и чрезвычайных ситуаций;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причины их возникновения, характеристики, поражающие факторы, особенности и последствия;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средства индивидуальной, коллективной защиты и приборы индивидуального дозиметрического контроля;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действовать согласно обозначению на знаках безопасности и плане эвакуации;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вызывать в случае необходимости службы экстренной помощи;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прогнозировать и оценивать свои действия в области обеспечения личной безопасности в опасных и чрезвычайных ситуациях мирного и военного времени;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пользоваться официальными источниками для получения информации о защите населения от опасных и чрезвычайных ситуаций в мирное и военное время;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составлять модель личного безопасного поведения в условиях опасных и чрезвычайных ситуаций мирного и военного времени.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Основы противодействия экстремизму, терроризму и наркотизму в Российской Федерации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Характеризовать особенности экстремизма, терроризма и наркотизма в Российской Федерации;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объяснять взаимосвязь экстремизма, терроризма и наркотизма;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оперировать основными понятиями в области противодействия экстремизму, терроризму и наркотизму в Российской Федерации;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раскрывать предназначение общегосударственной системы противодействия экстремизму, терроризму и наркотизму;</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объяснять основные принципы и направления противодействия экстремистской, террористической деятельности и наркотизму;</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органы исполнительной власти, осуществляющие противодействие экстремизму, терроризму и наркотизму в Российской Федерации;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распознавать признаки вовлечения в экстремистскую и террористическую деятельность;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распознавать симптомы употребления наркотических средств; – описывать способы противодействия вовлечению в экстремистскую и террористическую деятельность, распространению и употреблению наркотических средств;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действия граждан при установлении уровней террористической опасности;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правила и рекомендации в случае проведения террористической акции;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составлять модель личного безопасного поведения при установлении уровней террористической опасности и угрозе совершения террористической акции.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Основы здорового образа жизни</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Комментировать назначение основных нормативных правовых актов в области здорового образа жизни;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основные нормативные правовые акты в области здорового образа жизни для изучения и реализации своих прав;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оперировать основными понятиями в области здорового образа жизни;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факторы здорового образа жизни;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преимущества здорового образа жизни;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значение здорового образа жизни для благополучия общества и государства;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основные факторы и привычки, пагубно влияющие на здоровье человека;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сущность репродуктивного здоровья;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распознавать факторы, положительно и отрицательно влияющие на репродуктивное здоровье;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пользоваться официальными источниками для получения информации  о здоровье, здоровом образе жизни, сохранении и укреплении репродуктивного здоровья.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Основы медицинских знаний и оказание первой помощи</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Комментировать назначение основных нормативных правовых актов в области оказания первой помощи;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оперировать основными понятиями в области оказания первой помощи;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отличать первую помощь от медицинской помощи;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распознавать состояния, при которых оказывается первая помощь, и определять мероприятия по ее оказанию;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оказывать первую помощь при неотложных состояниях;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вызывать в случае необходимости службы экстренной помощи;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выполнять переноску (транспортировку) пострадавших различными способами с использованием подручных средств и средств промышленного изготовления;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действовать согласно указанию на знаках безопасности медицинского и санитарного назначения;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составлять модель личного безопасного поведения при оказании первой помощи пострадавшему;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комментировать назначение основных нормативных правовых актов в сфере санитарно-эпидемиологическом благополучия населения;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классифицировать основные инфекционные болезни;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 меры, направленные на предупреждение возникновения и распространения инфекционных заболеваний;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действовать в порядке и по правилам поведения в случае возникновения эпидемиологического или бактериологического очага.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Основы обороны государства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Комментировать назначение основных нормативных правовых актов в области обороны государства;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состояние и тенденции развития современного мира и России; – описывать национальные интересы РФ и стратегические национальные приоритеты;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приводить примеры факторов и источников угроз национальной безопасности, оказывающих негативное влияние на национальные интересы России;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приводить примеры основных внешних и внутренних опасностей;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раскрывать основные задачи и приоритеты международного сотрудничества РФ в рамках реализации национальных интересов и обеспечения безопасности;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разъяснять основные направления обеспечения национальной безопасности и обороны РФ;</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оперировать основными понятиями в области обороны государства;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раскрывать основы и организацию обороны РФ;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предназначение и использование ВС РФ в области обороны;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объяснять направление военной политики РФ в современных условиях;</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описывать предназначение и задачи Вооруженных Сил РФ, других войск, воинских формирований и органов в мирное и военное время;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характеризовать историю создания ВС РФ; – описывать структуру ВС РФ;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характеризовать виды и рода войск ВС РФ, их предназначение и задачи; – распознавать символы ВС РФ;</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приводить примеры воинских традиций и ритуалов ВС РФ.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Правовые основы военной службы</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Комментировать назначение основных нормативных правовых актов в области воинской обязанности граждан и военной службы;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 оперировать основными понятиями в области воинской обязанности граждан и военной службы;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сущность военной службы и составляющие воинской обязанности гражданина РФ;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обязательную и добровольную подготовку к военной службе;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организацию воинского учета;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комментировать назначение Общевоинских уставов ВС РФ;</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Общевоинские уставы ВС РФ при подготовке к прохождению военной службы по призыву, контракту;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порядок и сроки прохождения службы по призыву, контракту и альтернативной гражданской службы;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порядок назначения на воинскую должность, присвоения и лишения воинского звания;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различать военную форму одежды и знаки различия военнослужащих ВС РФ; – описывать основание увольнения с военной службы;</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раскрывать предназначение запаса;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объяснять порядок зачисления и пребывания в запасе;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раскрывать предназначение мобилизационного резерва;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объяснять порядок заключения контракта и сроки пребывания в резерве.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Элементы начальной военной подготовки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Комментировать назначение Строевого устава ВС РФ;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использовать Строевой устав ВС РФ при обучении элементам строевой подготовки;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оперировать основными понятиями Строевого устава ВС РФ;</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выполнять строевые приемы и движение без оружия;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выполнять воинское приветствие без оружия на месте и в движении, выход из строя и возвращение в строй, подход к начальнику и отход от него;</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выполнять строевые приемы в составе отделения на месте и в движении;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приводить примеры команд управления строем с помощью голоса;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описывать назначение, боевые свойства и общее устройство автомата Калашникова;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выполнять неполную разборку и сборку автомата Калашникова для чистки и смазки;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порядок хранения автомата;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составляющие патрона;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снаряжать магазин патронами;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выполнять меры безопасности при обращении с автоматом Калашникова и патронами в повседневной жизнедеятельности и при проведении стрельб;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явление выстрела и его практическое значение;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объяснять значение начальной скорости пули, траектории полета пули, пробивного и убойного действия пули при поражении противника;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объяснять влияние отдачи оружия на результат выстрела;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выбирать прицел и правильную точку прицеливания для стрельбы по неподвижным целям;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ошибки прицеливания по результатам стрельбы;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выполнять изготовку к стрельбе;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производить стрельбу;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назначение и боевые свойства гранат;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различать наступательные и оборонительные гранаты;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описывать устройство ручных осколочных гранат;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выполнять приемы и правила снаряжения и метания ручных гранат;</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выполнять меры безопасности при обращении с гранатами;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предназначение современного общевойскового боя;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современный общевойсковой бой;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описывать элементы инженерного оборудования позиции солдата и порядок их оборудования;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выполнять приемы «К бою», «Встать»;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в каких случаях используются перебежки и переползания;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выполнять перебежки и переползания (по-пластунски, на получетвереньках, на боку);</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определять стороны горизонта по компасу, солнцу и часам, по Полярной звезде и признакам местных предметов;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передвигаться по азимутам;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применять средства индивидуальной защиты;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описывать состав и область применения аптечки индивидуальной;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раскрывать особенности оказания первой помощи в бою;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выполнять приемы по выносу раненых с поля боя.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Военно-профессиональная деятельность</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Раскрывать сущность военно-профессиональной деятельности;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порядок подготовки граждан по военно-учетным специальностям;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оценивать уровень своей подготовки и осуществлять осознанное самоопределение по отношению к военно-профессиональной деятельности; – характеризовать особенности подготовки офицеров в различных учебных и военно-учебных заведениях;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Учебные дисциплины по выбору из обязательных предметных областей:</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Обществознание</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Человек. Человек в системе общественных отношений</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Выделять черты социальной сущности человека;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определять роль духовных ценностей в обществе;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распознавать формы культуры по их признакам, иллюстрировать их примерами;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виды искусства;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соотносить поступки и отношения с принятыми нормами морали;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выявлять сущностные характеристики религии и ее роль в культурной жизни;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выявлять роль агентов социализации на основных этапах социализации индивида;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связь между мышлением и деятельностью;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виды деятельности, приводить примеры основных видов деятельности;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выявлять и соотносить цели, средства и результаты деятельности;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анализировать различные ситуации свободного выбора, выявлять его основания и последствия;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различать формы чувственного и рационального познания, поясняя их примерами; – выявлять особенности научного познания;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различать абсолютную и относительную истины;</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иллюстрировать конкретными примерами роль мировоззрения в жизни человека;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выражать и аргументировать собственное отношение к роли образования и самообразования в жизни человека.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Общество как сложная динамическая система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Характеризовать общество как целостную развивающуюся (динамическую) систему в единстве и взаимодействии его основных сфер и институтов;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выявлять, анализировать, систематизировать и оценивать информацию, иллюстрирующую многообразие и противоречивость социального развития;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приводить примеры прогрессивных и регрессивных общественных изменений, аргументировать свои суждения, выводы;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формулировать собственные суждения о сущности, причинах и последствиях глобализации; иллюстрировать проявления различных глобальных проблем.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Экономика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взаимосвязь экономики с другими сферами жизни общества;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конкретизировать примерами основные факторы производства и факторные доходы;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объяснять механизм свободного ценообразования, приводить примеры действия законов спроса и предложения;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оценивать влияние конкуренции и монополии на экономическую жизнь, поведение основных участников экономики;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формы бизнеса; – извлекать социальную информацию из источников различного типа о тенденциях развития современной рыночной экономики;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различать экономические и бухгалтерские издержки;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приводить примеры постоянных и переменных издержек производства;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формы, виды проявления инфляции, оценивать последствия инфляции для экономики в целом и для различных социальных групп; – выделять объекты спроса и предложения на рынке труда, описывать механизм их взаимодействия; – определять причины безработицы, различать ее виды; – высказывать обоснованные суждения о направлениях государственной политики в области занятости;  – объяснять поведение собственника, </w:t>
      </w:r>
      <w:r w:rsidRPr="00CF0AD7">
        <w:rPr>
          <w:rFonts w:cs="Times New Roman"/>
          <w:sz w:val="24"/>
          <w:szCs w:val="24"/>
        </w:rPr>
        <w:lastRenderedPageBreak/>
        <w:t xml:space="preserve">работника, потребителя с точки зрения экономической рациональности, анализировать собственное потребительское поведение; – анализировать практические ситуации, связанные с реализацией гражданами своих экономических интересов; – приводить примеры участия государства в регулировании рыночной экономики; – высказывать обоснованные суждения о различных направлениях экономической политики государства и ее влиянии на экономическую жизнь общества; – различать важнейшие измерители экономической деятельности и показатели их роста: ВНП (валовой национальный продукт), ВВП (валовой внутренний продукт); – различать и сравнивать пути достижения экономического роста.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Социальные отношения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Выделять критерии социальной стратификации;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анализировать социальную информацию из адаптированных источников о структуре общества и направлениях ее изменения;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выделять особенности молодежи как социально-демографической группы, раскрывать на примерах социальные роли юношества;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высказывать обоснованное суждение о факторах, обеспечивающих успешность самореализации молодежи в условиях современного рынка труда;       – выявлять причины социальных конфликтов, моделировать ситуации разрешения конфликтов;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конкретизировать примерами виды социальных норм;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характеризовать виды социального контроля и их социальную роль, различать санкции социального контроля;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различать позитивные и негативные девиации, раскрывать на примерах последствия отклоняющегося поведения для человека и общества;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определять и оценивать возможную модель собственного поведения в конкретной ситуации с точки зрения социальных норм;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различать виды социальной мобильности, конкретизировать примерами;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выделять причины и последствия этносоциальных конфликтов, приводить примеры способов их разрешения;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основные принципы национальной политики России на современном этапе;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социальные институты семьи и брака; раскрывать факторы, влияющие на формирование института современной семьи;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характеризовать семью как социальный институт, раскрывать роль семьи в современном обществе;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высказывать обоснованные суждения о факторах, влияющих на демографическую ситуацию в стране;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оценивать собственные отношения и взаимодействие с другими людьми с позиций толерантности.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Политика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Выделять субъектов политической деятельности и объекты политического воздействия;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различать политическую власть и другие виды власти;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устанавливать связи между социальными интересами, целями и методами политической деятельности;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высказывать аргументированные суждения о соотношении средств и целей в политике;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раскрывать роль и функции политической системы;</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характеризовать государство как центральный институт политической системы;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различать типы политических режимов, давать оценку роли политических режимов различных типов в общественном развитии;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обобщать и систематизировать информацию о сущности (ценностях, принципах, признаках, роли в общественном развитии) демократии;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демократическую избирательную систему;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мажоритарную, пропорциональную, смешанную избирательные системы;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устанавливать взаимосвязь правового государства и гражданского общества, раскрывать ценностный смысл правового государства;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 роль политической элиты и политического лидера в современном обществе;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конкретизировать примерами роль политической идеологии;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на примерах функционирование различных партийных систем;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формулировать суждение о значении многопартийности и идеологического плюрализма в современном обществе; – оценивать роль СМИ в современной политической жизни; – иллюстрировать примерами основные этапы политического процесса; – 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Правовое регулирование общественных отношений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Сравнивать правовые нормы с другими социальными нормами;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выделять основные элементы системы права;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выстраивать иерархию нормативных актов;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выделять основные стадии законотворческого процесса в Российской Федерации;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аргументировать важность соблюдения норм экологического права и характеризовать способы защиты экологических прав;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раскрывать содержание гражданских правоотношений;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применять полученные знания о нормах гражданского права в практических ситуациях, прогнозируя последствия принимаемых решений;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различать организационно-правовые формы предприятий;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характеризовать порядок рассмотрения гражданских споров;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 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характеризовать условия заключения, изменения и расторжения трудового договора;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иллюстрировать примерами виды социальной защиты и социального обеспечения;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извлекать и анализировать информацию по заданной теме в адаптированных источниках различного типа (Конституция РФ, ГПК РФ, АПК РФ, УПК РФ);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both"/>
        <w:rPr>
          <w:rFonts w:cs="Times New Roman"/>
          <w:sz w:val="24"/>
          <w:szCs w:val="24"/>
        </w:rPr>
      </w:pPr>
      <w:r w:rsidRPr="00CF0AD7">
        <w:rPr>
          <w:rFonts w:cs="Times New Roman"/>
          <w:sz w:val="24"/>
          <w:szCs w:val="24"/>
        </w:rPr>
        <w:t xml:space="preserve">– объяснять основные идеи международных документов, направленных на защиту прав человека.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Естествознание</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демонстрировать на примерах роль естествознания в развитии человеческой цивилизации; выделять персональный вклад великих ученых в современное состояние естественных наук;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грамотно применять естественно-научную терминологию при описании явлений окружающего мира;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обоснованно применять приборы для измерения и наблюдения, используя описание или предложенный алгоритм эксперимента с целью получения знаний об объекте изучения;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выявлять характер явлений в окружающей среде, понимать смысл наблюдаемых процессов, основываясь на естественно-научном знании; использовать для описания характера протекания процессов физические величины и демонстрировать взаимосвязь между ними;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осуществлять моделирование протекания наблюдаемых процессов с учетом границ применимости используемых моделей;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критически оценивать, интерпретировать и обсуждать информацию, содержащуюся в сообщениях СМИ, ресурсах Интернета, научно-популярных статьях с точки зрения естественно-научной корректности; делать выводы на основе литературных данных;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принимать аргументированные решения в отношении применения разнообразных технологий в профессиональной деятельности и в быту;</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извлекать из описания машин, приборов и технических устройств необходимые характеристики для корректного их использования; объяснять принципы, положенные в основу работы приборов;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организовывать свою деятельность с учетом принципов устойчивого развития системы «природа–общество–человек» (основываясь на знаниях о процессах переноса и трансформации веществ и энергий в экосистеме, развитии и функционировании биосферы; о структуре популяции и вида, адаптациях организмов к среде обитания, свойствах экологических факторов; руководствуясь принципами ресурсосбережения и безопасного применения материалов и технологий; сохраняя биологическое разнообразие);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обосновывать практическое использование веществ и их реакций в промышленности и в быту; объяснять роль определенных классов веществ в загрязнении окружающей среды;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действовать в рамках правил техники безопасности и в соответствии с инструкциями по применению лекарств, средств бытовой химии, бытовых электрических приборов, сложных механизмов, понимая естественно-научные основы создания предписаний;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формировать собственную стратегию здоровьесберегающего (равновесного) питания с учетом биологической целесообразности, роли веществ в питании и жизнедеятельности живых организмов;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объяснять механизм влияния на живые организмы электромагнитных волн и радиоактивного излучения, а также действия алкоголя, никотина, наркотических, мутагенных, тератогенных веществ на здоровье организма и зародышевое развитие;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выбирать стратегию поведения в бытовых и чрезвычайных ситуациях, основываясь на понимании влияния на организм человека физических, химических и биологических факторов;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осознанно действовать в ситуации выбора продукта или услуги, применяя естественно-научные компетенции.</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Информатика</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определять информационный объем графических и звуковых данных при заданных условиях дискретизации;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строить логическое выражение по заданной таблице истинности; решать несложные логические уравнения;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находить оптимальный путь во взвешенном графе;</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уровня;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выполнять пошагово (с использованием компьютера или вручную) несложные алгоритмы управления исполнителями и анализа числовых и текстовых данных;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готовые прикладные компьютерные программы в соответствии с типом решаемых задач и по выбранной специализации;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понимать и использовать основные понятия, связанные со сложностью вычислений (время работы, размер используемой памяти);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представлять результаты математического моделирования в наглядном виде, готовить полученные данные для публикации;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электронные таблицы для выполнения учебных заданий из различных предметных областей;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применять антивирусные программы для обеспечения стабильной работы технических средств ИКТ;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соблюдать санитарно-гигиенические требования при работе за персональным компьютером в соответствии с нормами действующих СанПиН. </w:t>
      </w:r>
    </w:p>
    <w:p w:rsidR="00560F3C" w:rsidRPr="00CF0AD7" w:rsidRDefault="00560F3C" w:rsidP="00560F3C">
      <w:pPr>
        <w:spacing w:line="276" w:lineRule="auto"/>
        <w:ind w:firstLine="708"/>
        <w:jc w:val="both"/>
        <w:rPr>
          <w:rFonts w:cs="Times New Roman"/>
          <w:sz w:val="24"/>
          <w:szCs w:val="24"/>
        </w:rPr>
      </w:pP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Дополнительная учебная дисциплина по выбору обучающихся:</w:t>
      </w:r>
    </w:p>
    <w:p w:rsidR="00560F3C" w:rsidRPr="00CF0AD7" w:rsidRDefault="00560F3C" w:rsidP="00DD6CC9">
      <w:pPr>
        <w:spacing w:line="276" w:lineRule="auto"/>
        <w:ind w:firstLine="708"/>
        <w:jc w:val="center"/>
        <w:rPr>
          <w:rFonts w:cs="Times New Roman"/>
          <w:i/>
          <w:sz w:val="24"/>
          <w:szCs w:val="24"/>
        </w:rPr>
      </w:pPr>
      <w:r w:rsidRPr="00CF0AD7">
        <w:rPr>
          <w:rFonts w:cs="Times New Roman"/>
          <w:i/>
          <w:sz w:val="24"/>
          <w:szCs w:val="24"/>
        </w:rPr>
        <w:t>Родной язык и родная литература</w:t>
      </w:r>
    </w:p>
    <w:p w:rsidR="00560F3C" w:rsidRPr="00CF0AD7" w:rsidRDefault="00560F3C" w:rsidP="00DD6CC9">
      <w:pPr>
        <w:spacing w:line="276" w:lineRule="auto"/>
        <w:ind w:firstLine="708"/>
        <w:jc w:val="center"/>
        <w:rPr>
          <w:rFonts w:cs="Times New Roman"/>
          <w:i/>
          <w:sz w:val="24"/>
          <w:szCs w:val="24"/>
        </w:rPr>
      </w:pP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языковые средства адекватно цели общения и речевой ситуации;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выстраивать композицию текста, используя знания о его структурных элементах;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подбирать и использовать языковые средства в зависимости от типа текста и выбранного профиля обучения;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правильно использовать лексические и грамматические средства связи предложений при построении текста;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создавать устные и письменные тексты разных жанров в соответствии с функционально-стилевой принадлежностью текста;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извлекать необходимую информацию из различных источников и переводить ее в текстовый формат;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преобразовывать текст в другие виды передачи информации;</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выбирать тему, определять цель и подбирать материал для публичного выступления;</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соблюдать культуру публичной речи;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оценивать собственную и чужую речь с позиции соответствия языковым нормам;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демонстрировать знание произведений родной литературы, приводя примеры двух или более текстов, затрагивающих общие темы или проблемы;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lastRenderedPageBreak/>
        <w:t xml:space="preserve">- в устной и письменной форме обобщать и анализировать свой читательский опыт, а именно: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новизны, эмоциональной и смысловой наполненности, эстетической значимости;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 осуществлять следующую продуктивную деятельность: </w:t>
      </w:r>
    </w:p>
    <w:p w:rsidR="00560F3C" w:rsidRPr="00CF0AD7" w:rsidRDefault="00560F3C" w:rsidP="00560F3C">
      <w:pPr>
        <w:spacing w:line="276" w:lineRule="auto"/>
        <w:ind w:firstLine="708"/>
        <w:jc w:val="both"/>
        <w:rPr>
          <w:rFonts w:cs="Times New Roman"/>
          <w:sz w:val="24"/>
          <w:szCs w:val="24"/>
        </w:rPr>
      </w:pPr>
      <w:r w:rsidRPr="00CF0AD7">
        <w:rPr>
          <w:rFonts w:cs="Times New Roman"/>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560F3C" w:rsidRPr="00CF0AD7" w:rsidRDefault="00560F3C" w:rsidP="00DD6CC9">
      <w:pPr>
        <w:spacing w:line="276" w:lineRule="auto"/>
        <w:ind w:firstLine="708"/>
        <w:jc w:val="both"/>
        <w:rPr>
          <w:rFonts w:cs="Times New Roman"/>
          <w:sz w:val="24"/>
          <w:szCs w:val="24"/>
        </w:rPr>
      </w:pPr>
      <w:r w:rsidRPr="00CF0AD7">
        <w:rPr>
          <w:rFonts w:cs="Times New Roman"/>
          <w:sz w:val="24"/>
          <w:szCs w:val="24"/>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p>
    <w:p w:rsidR="00560F3C" w:rsidRPr="00CF0AD7" w:rsidRDefault="00560F3C" w:rsidP="00560F3C">
      <w:pPr>
        <w:spacing w:line="276" w:lineRule="auto"/>
        <w:ind w:firstLine="708"/>
        <w:jc w:val="both"/>
        <w:rPr>
          <w:rFonts w:cs="Times New Roman"/>
          <w:sz w:val="24"/>
          <w:szCs w:val="24"/>
        </w:rPr>
      </w:pPr>
    </w:p>
    <w:p w:rsidR="00DD6CC9" w:rsidRPr="00CF0AD7" w:rsidRDefault="00DD6CC9" w:rsidP="006523C0">
      <w:pPr>
        <w:spacing w:line="276" w:lineRule="auto"/>
        <w:ind w:firstLine="708"/>
        <w:jc w:val="center"/>
        <w:rPr>
          <w:rFonts w:cs="Times New Roman"/>
          <w:i/>
          <w:sz w:val="24"/>
          <w:szCs w:val="24"/>
        </w:rPr>
      </w:pPr>
      <w:r w:rsidRPr="00CF0AD7">
        <w:rPr>
          <w:rFonts w:cs="Times New Roman"/>
          <w:i/>
          <w:sz w:val="24"/>
          <w:szCs w:val="24"/>
        </w:rPr>
        <w:t>История родного края</w:t>
      </w:r>
    </w:p>
    <w:p w:rsidR="00DD6CC9" w:rsidRPr="00CF0AD7" w:rsidRDefault="00DD6CC9" w:rsidP="006523C0">
      <w:pPr>
        <w:spacing w:line="276" w:lineRule="auto"/>
        <w:ind w:firstLine="708"/>
        <w:jc w:val="center"/>
        <w:rPr>
          <w:rFonts w:cs="Times New Roman"/>
          <w:i/>
          <w:sz w:val="24"/>
          <w:szCs w:val="24"/>
        </w:rPr>
      </w:pPr>
      <w:r w:rsidRPr="00CF0AD7">
        <w:rPr>
          <w:rFonts w:cs="Times New Roman"/>
          <w:i/>
          <w:sz w:val="24"/>
          <w:szCs w:val="24"/>
        </w:rPr>
        <w:t>Выпускник научится</w:t>
      </w:r>
    </w:p>
    <w:p w:rsidR="00DD6CC9" w:rsidRPr="00CF0AD7" w:rsidRDefault="00DD6CC9" w:rsidP="00DD6CC9">
      <w:pPr>
        <w:spacing w:line="276" w:lineRule="auto"/>
        <w:ind w:firstLine="708"/>
        <w:jc w:val="both"/>
        <w:rPr>
          <w:rFonts w:cs="Times New Roman"/>
          <w:sz w:val="24"/>
          <w:szCs w:val="24"/>
        </w:rPr>
      </w:pP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рассматривать историю родного края как неотъемлемую часть отечественного исторического процесса;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знать основные даты и временные периоды истории родного края из раздела дидактических единиц;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определять последовательность и длительность исторических событий, явлений, процессов родного края;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lastRenderedPageBreak/>
        <w:t xml:space="preserve">– характеризовать место, обстоятельства, участников, результаты важнейших исторических событий;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представлять культурное наследие истории родного края;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работать с историческими документами;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сравнивать различные исторические документы, давать им общую характеристику;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критически анализировать информацию из различных источников;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соотносить иллюстративный материал с историческими событиями, явлениями, процессами, персоналиями;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использовать статистическую (информационную) таблицу, график, диаграмму как источники информации;</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использовать аудиовизуальный ряд как источник информации;</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составлять описание исторических объектов и памятников родного края на основе текста, иллюстраций, макетов, интернет-ресурсов;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работать с хронологическими таблицами, картами и схемами, вязанными с историей родного края;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читать легенду исторической карты;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владеть основной современной терминологией исторической науки, предусмотренной программой; </w:t>
      </w:r>
    </w:p>
    <w:p w:rsidR="00DD6CC9" w:rsidRPr="00CF0AD7" w:rsidRDefault="00DD6CC9" w:rsidP="00DD6CC9">
      <w:pPr>
        <w:spacing w:line="276" w:lineRule="auto"/>
        <w:ind w:firstLine="708"/>
        <w:jc w:val="both"/>
        <w:rPr>
          <w:rFonts w:cs="Times New Roman"/>
          <w:sz w:val="24"/>
          <w:szCs w:val="24"/>
        </w:rPr>
      </w:pPr>
      <w:r w:rsidRPr="00CF0AD7">
        <w:rPr>
          <w:rFonts w:cs="Times New Roman"/>
          <w:sz w:val="24"/>
          <w:szCs w:val="24"/>
        </w:rPr>
        <w:t xml:space="preserve"> – демонстрировать умение вести диалог, участвовать в дискуссии по исторической тематике, связанной с историей родного края;  </w:t>
      </w:r>
    </w:p>
    <w:p w:rsidR="00560F3C" w:rsidRPr="00CF0AD7" w:rsidRDefault="00DD6CC9" w:rsidP="00DD6CC9">
      <w:pPr>
        <w:spacing w:line="276" w:lineRule="auto"/>
        <w:ind w:firstLine="708"/>
        <w:jc w:val="both"/>
        <w:rPr>
          <w:rFonts w:cs="Times New Roman"/>
          <w:sz w:val="24"/>
          <w:szCs w:val="24"/>
        </w:rPr>
      </w:pPr>
      <w:r w:rsidRPr="00CF0AD7">
        <w:rPr>
          <w:rFonts w:cs="Times New Roman"/>
          <w:sz w:val="24"/>
          <w:szCs w:val="24"/>
        </w:rPr>
        <w:t>– оценивать роль родного края в отечественной истории ХХ века.</w:t>
      </w:r>
    </w:p>
    <w:p w:rsidR="006523C0" w:rsidRPr="00CF0AD7" w:rsidRDefault="006523C0" w:rsidP="00DD6CC9">
      <w:pPr>
        <w:spacing w:line="276" w:lineRule="auto"/>
        <w:ind w:firstLine="708"/>
        <w:jc w:val="both"/>
        <w:rPr>
          <w:rFonts w:cs="Times New Roman"/>
          <w:sz w:val="24"/>
          <w:szCs w:val="24"/>
        </w:rPr>
      </w:pPr>
    </w:p>
    <w:p w:rsidR="00560F3C" w:rsidRPr="00CF0AD7" w:rsidRDefault="00560F3C" w:rsidP="00A63D50">
      <w:pPr>
        <w:spacing w:line="276" w:lineRule="auto"/>
        <w:ind w:firstLine="708"/>
        <w:jc w:val="both"/>
        <w:rPr>
          <w:rFonts w:cs="Times New Roman"/>
          <w:b/>
          <w:sz w:val="24"/>
          <w:szCs w:val="24"/>
        </w:rPr>
      </w:pPr>
      <w:r w:rsidRPr="00CF0AD7">
        <w:rPr>
          <w:rFonts w:cs="Times New Roman"/>
          <w:b/>
          <w:sz w:val="24"/>
          <w:szCs w:val="24"/>
        </w:rPr>
        <w:t xml:space="preserve">4.2. Планируемые результаты по общему гуманитарному и социально-экономическому, математическому и общему естественно-научному, общепрофессиональному и профессиональному циклам    </w:t>
      </w:r>
    </w:p>
    <w:p w:rsidR="00863EF4" w:rsidRPr="00CF0AD7" w:rsidRDefault="00560F3C" w:rsidP="00A63D50">
      <w:pPr>
        <w:spacing w:line="276" w:lineRule="auto"/>
        <w:ind w:firstLine="708"/>
        <w:jc w:val="both"/>
        <w:rPr>
          <w:rFonts w:cs="Times New Roman"/>
          <w:b/>
          <w:sz w:val="24"/>
          <w:szCs w:val="24"/>
        </w:rPr>
      </w:pPr>
      <w:r w:rsidRPr="00CF0AD7">
        <w:rPr>
          <w:rFonts w:cs="Times New Roman"/>
          <w:b/>
          <w:sz w:val="24"/>
          <w:szCs w:val="24"/>
        </w:rPr>
        <w:t xml:space="preserve">  </w:t>
      </w:r>
    </w:p>
    <w:p w:rsidR="00863EF4" w:rsidRPr="00CF0AD7" w:rsidRDefault="00863EF4" w:rsidP="00A63D50">
      <w:pPr>
        <w:spacing w:line="276" w:lineRule="auto"/>
        <w:ind w:firstLine="708"/>
        <w:jc w:val="both"/>
        <w:rPr>
          <w:rFonts w:cs="Times New Roman"/>
          <w:b/>
          <w:sz w:val="24"/>
          <w:szCs w:val="24"/>
        </w:rPr>
      </w:pPr>
      <w:bookmarkStart w:id="3" w:name="_Toc496166941"/>
      <w:bookmarkStart w:id="4" w:name="_Toc496510397"/>
      <w:r w:rsidRPr="00CF0AD7">
        <w:rPr>
          <w:rFonts w:cs="Times New Roman"/>
          <w:b/>
          <w:sz w:val="24"/>
          <w:szCs w:val="24"/>
        </w:rPr>
        <w:t>4.</w:t>
      </w:r>
      <w:r w:rsidR="00560F3C" w:rsidRPr="00CF0AD7">
        <w:rPr>
          <w:rFonts w:cs="Times New Roman"/>
          <w:b/>
          <w:sz w:val="24"/>
          <w:szCs w:val="24"/>
        </w:rPr>
        <w:t>2.</w:t>
      </w:r>
      <w:r w:rsidRPr="00CF0AD7">
        <w:rPr>
          <w:rFonts w:cs="Times New Roman"/>
          <w:b/>
          <w:sz w:val="24"/>
          <w:szCs w:val="24"/>
        </w:rPr>
        <w:t>1. Общие компетенции</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549"/>
        <w:gridCol w:w="6266"/>
      </w:tblGrid>
      <w:tr w:rsidR="00863EF4" w:rsidRPr="00CF0AD7" w:rsidTr="000E173A">
        <w:trPr>
          <w:cantSplit/>
          <w:trHeight w:val="1739"/>
          <w:jc w:val="center"/>
        </w:trPr>
        <w:tc>
          <w:tcPr>
            <w:tcW w:w="662" w:type="pct"/>
            <w:textDirection w:val="btLr"/>
            <w:vAlign w:val="center"/>
          </w:tcPr>
          <w:p w:rsidR="00863EF4" w:rsidRPr="00CF0AD7" w:rsidRDefault="00863EF4" w:rsidP="00A63D50">
            <w:pPr>
              <w:suppressAutoHyphens/>
              <w:spacing w:line="276" w:lineRule="auto"/>
              <w:ind w:left="113" w:right="113"/>
              <w:jc w:val="center"/>
              <w:rPr>
                <w:rFonts w:cs="Times New Roman"/>
                <w:b/>
                <w:sz w:val="24"/>
                <w:szCs w:val="24"/>
              </w:rPr>
            </w:pPr>
            <w:r w:rsidRPr="00CF0AD7">
              <w:rPr>
                <w:rFonts w:cs="Times New Roman"/>
                <w:b/>
                <w:sz w:val="24"/>
                <w:szCs w:val="24"/>
              </w:rPr>
              <w:t>Код</w:t>
            </w:r>
          </w:p>
          <w:p w:rsidR="00863EF4" w:rsidRPr="00CF0AD7" w:rsidRDefault="00863EF4" w:rsidP="00A63D50">
            <w:pPr>
              <w:suppressAutoHyphens/>
              <w:spacing w:line="276" w:lineRule="auto"/>
              <w:ind w:left="113" w:right="113"/>
              <w:jc w:val="center"/>
              <w:rPr>
                <w:rFonts w:cs="Times New Roman"/>
                <w:b/>
                <w:iCs/>
                <w:sz w:val="24"/>
                <w:szCs w:val="24"/>
              </w:rPr>
            </w:pPr>
            <w:r w:rsidRPr="00CF0AD7">
              <w:rPr>
                <w:rFonts w:cs="Times New Roman"/>
                <w:b/>
                <w:sz w:val="24"/>
                <w:szCs w:val="24"/>
              </w:rPr>
              <w:t>компетенции</w:t>
            </w:r>
          </w:p>
        </w:tc>
        <w:tc>
          <w:tcPr>
            <w:tcW w:w="1239" w:type="pct"/>
            <w:vAlign w:val="center"/>
          </w:tcPr>
          <w:p w:rsidR="00863EF4" w:rsidRPr="00CF0AD7" w:rsidRDefault="00863EF4" w:rsidP="00A63D50">
            <w:pPr>
              <w:spacing w:line="276" w:lineRule="auto"/>
              <w:rPr>
                <w:rFonts w:cs="Times New Roman"/>
                <w:b/>
                <w:iCs/>
                <w:sz w:val="24"/>
                <w:szCs w:val="24"/>
              </w:rPr>
            </w:pPr>
          </w:p>
          <w:p w:rsidR="00863EF4" w:rsidRPr="00CF0AD7" w:rsidRDefault="00863EF4" w:rsidP="00A63D50">
            <w:pPr>
              <w:suppressAutoHyphens/>
              <w:spacing w:line="276" w:lineRule="auto"/>
              <w:jc w:val="center"/>
              <w:rPr>
                <w:rFonts w:cs="Times New Roman"/>
                <w:b/>
                <w:iCs/>
                <w:sz w:val="24"/>
                <w:szCs w:val="24"/>
              </w:rPr>
            </w:pPr>
            <w:r w:rsidRPr="00CF0AD7">
              <w:rPr>
                <w:rFonts w:cs="Times New Roman"/>
                <w:b/>
                <w:iCs/>
                <w:sz w:val="24"/>
                <w:szCs w:val="24"/>
              </w:rPr>
              <w:t>Формулировка компетенции</w:t>
            </w:r>
          </w:p>
        </w:tc>
        <w:tc>
          <w:tcPr>
            <w:tcW w:w="3099" w:type="pct"/>
            <w:vAlign w:val="center"/>
          </w:tcPr>
          <w:p w:rsidR="00863EF4" w:rsidRPr="00CF0AD7" w:rsidRDefault="00863EF4" w:rsidP="00A63D50">
            <w:pPr>
              <w:spacing w:line="276" w:lineRule="auto"/>
              <w:jc w:val="center"/>
              <w:rPr>
                <w:rFonts w:cs="Times New Roman"/>
                <w:b/>
                <w:iCs/>
                <w:sz w:val="24"/>
                <w:szCs w:val="24"/>
              </w:rPr>
            </w:pPr>
          </w:p>
          <w:p w:rsidR="00863EF4" w:rsidRPr="00CF0AD7" w:rsidRDefault="00863EF4" w:rsidP="00A63D50">
            <w:pPr>
              <w:spacing w:line="276" w:lineRule="auto"/>
              <w:jc w:val="center"/>
              <w:rPr>
                <w:rFonts w:cs="Times New Roman"/>
                <w:b/>
                <w:iCs/>
                <w:sz w:val="24"/>
                <w:szCs w:val="24"/>
              </w:rPr>
            </w:pPr>
            <w:r w:rsidRPr="00CF0AD7">
              <w:rPr>
                <w:rFonts w:cs="Times New Roman"/>
                <w:b/>
                <w:iCs/>
                <w:sz w:val="24"/>
                <w:szCs w:val="24"/>
              </w:rPr>
              <w:t xml:space="preserve">Знания,      умения </w:t>
            </w:r>
          </w:p>
        </w:tc>
      </w:tr>
      <w:tr w:rsidR="00863EF4" w:rsidRPr="00CF0AD7" w:rsidTr="000E173A">
        <w:trPr>
          <w:cantSplit/>
          <w:trHeight w:val="1895"/>
          <w:jc w:val="center"/>
        </w:trPr>
        <w:tc>
          <w:tcPr>
            <w:tcW w:w="662" w:type="pct"/>
            <w:vMerge w:val="restart"/>
          </w:tcPr>
          <w:p w:rsidR="00863EF4" w:rsidRPr="00CF0AD7" w:rsidRDefault="00863EF4" w:rsidP="00A63D50">
            <w:pPr>
              <w:spacing w:line="276" w:lineRule="auto"/>
              <w:ind w:left="113" w:right="113"/>
              <w:jc w:val="center"/>
              <w:rPr>
                <w:rFonts w:cs="Times New Roman"/>
                <w:b/>
                <w:sz w:val="24"/>
                <w:szCs w:val="24"/>
              </w:rPr>
            </w:pPr>
            <w:r w:rsidRPr="00CF0AD7">
              <w:rPr>
                <w:rFonts w:cs="Times New Roman"/>
                <w:iCs/>
                <w:sz w:val="24"/>
                <w:szCs w:val="24"/>
              </w:rPr>
              <w:t>ОК 01</w:t>
            </w:r>
          </w:p>
        </w:tc>
        <w:tc>
          <w:tcPr>
            <w:tcW w:w="1239" w:type="pct"/>
            <w:vMerge w:val="restart"/>
          </w:tcPr>
          <w:p w:rsidR="00863EF4" w:rsidRPr="00CF0AD7" w:rsidRDefault="00863EF4" w:rsidP="00A63D50">
            <w:pPr>
              <w:suppressAutoHyphens/>
              <w:spacing w:line="276" w:lineRule="auto"/>
              <w:rPr>
                <w:rFonts w:cs="Times New Roman"/>
                <w:b/>
                <w:iCs/>
                <w:sz w:val="24"/>
                <w:szCs w:val="24"/>
              </w:rPr>
            </w:pPr>
            <w:r w:rsidRPr="00CF0AD7">
              <w:rPr>
                <w:rFonts w:cs="Times New Roman"/>
                <w:iCs/>
                <w:sz w:val="24"/>
                <w:szCs w:val="24"/>
              </w:rPr>
              <w:t>Выбирать способы решения задач профессиональной деятельности, применительно к различным контекстам</w:t>
            </w: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iCs/>
                <w:sz w:val="24"/>
                <w:szCs w:val="24"/>
              </w:rPr>
              <w:t xml:space="preserve">Умения: </w:t>
            </w:r>
            <w:r w:rsidRPr="00CF0AD7">
              <w:rPr>
                <w:rFonts w:cs="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63EF4" w:rsidRPr="00CF0AD7" w:rsidRDefault="00863EF4" w:rsidP="00A63D50">
            <w:pPr>
              <w:suppressAutoHyphens/>
              <w:spacing w:line="276" w:lineRule="auto"/>
              <w:jc w:val="both"/>
              <w:rPr>
                <w:rFonts w:cs="Times New Roman"/>
                <w:b/>
                <w:iCs/>
                <w:sz w:val="24"/>
                <w:szCs w:val="24"/>
              </w:rPr>
            </w:pPr>
            <w:r w:rsidRPr="00CF0AD7">
              <w:rPr>
                <w:rFonts w:cs="Times New Roman"/>
                <w:iCs/>
                <w:sz w:val="24"/>
                <w:szCs w:val="24"/>
              </w:rPr>
              <w:t>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863EF4" w:rsidRPr="00CF0AD7" w:rsidTr="000E173A">
        <w:trPr>
          <w:cantSplit/>
          <w:trHeight w:val="2330"/>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iCs/>
                <w:sz w:val="24"/>
                <w:szCs w:val="24"/>
              </w:rPr>
            </w:pP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iCs/>
                <w:sz w:val="24"/>
                <w:szCs w:val="24"/>
              </w:rPr>
              <w:t xml:space="preserve">Знания: </w:t>
            </w:r>
            <w:r w:rsidRPr="00CF0AD7">
              <w:rPr>
                <w:rFonts w:cs="Times New Roman"/>
                <w:iCs/>
                <w:sz w:val="24"/>
                <w:szCs w:val="24"/>
              </w:rPr>
              <w:t>а</w:t>
            </w:r>
            <w:r w:rsidRPr="00CF0AD7">
              <w:rPr>
                <w:rFonts w:cs="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863EF4" w:rsidRPr="00CF0AD7" w:rsidTr="00E726B5">
        <w:trPr>
          <w:cantSplit/>
          <w:trHeight w:val="1557"/>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lastRenderedPageBreak/>
              <w:t>ОК 02</w:t>
            </w:r>
          </w:p>
        </w:tc>
        <w:tc>
          <w:tcPr>
            <w:tcW w:w="1239" w:type="pct"/>
            <w:vMerge w:val="restart"/>
          </w:tcPr>
          <w:p w:rsidR="00863EF4" w:rsidRPr="00CF0AD7" w:rsidRDefault="00863EF4" w:rsidP="00A63D50">
            <w:pPr>
              <w:suppressAutoHyphens/>
              <w:spacing w:line="276" w:lineRule="auto"/>
              <w:rPr>
                <w:rFonts w:cs="Times New Roman"/>
                <w:iCs/>
                <w:sz w:val="24"/>
                <w:szCs w:val="24"/>
              </w:rPr>
            </w:pPr>
            <w:r w:rsidRPr="00CF0AD7">
              <w:rPr>
                <w:rFonts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iCs/>
                <w:sz w:val="24"/>
                <w:szCs w:val="24"/>
              </w:rPr>
              <w:t xml:space="preserve">Умения: </w:t>
            </w:r>
            <w:r w:rsidRPr="00CF0AD7">
              <w:rPr>
                <w:rFonts w:cs="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863EF4" w:rsidRPr="00CF0AD7" w:rsidTr="00E726B5">
        <w:trPr>
          <w:cantSplit/>
          <w:trHeight w:val="984"/>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iCs/>
                <w:sz w:val="24"/>
                <w:szCs w:val="24"/>
              </w:rPr>
              <w:t xml:space="preserve">Знания: </w:t>
            </w:r>
            <w:r w:rsidRPr="00CF0AD7">
              <w:rPr>
                <w:rFonts w:cs="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863EF4" w:rsidRPr="00CF0AD7" w:rsidTr="000E173A">
        <w:trPr>
          <w:cantSplit/>
          <w:trHeight w:val="1140"/>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t>ОК 03</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Планировать и реализовывать собственное профессиональное и личностное развитие.</w:t>
            </w: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iCs/>
                <w:sz w:val="24"/>
                <w:szCs w:val="24"/>
              </w:rPr>
              <w:t xml:space="preserve">Умения: </w:t>
            </w:r>
            <w:r w:rsidRPr="00CF0AD7">
              <w:rPr>
                <w:rFonts w:cs="Times New Roman"/>
                <w:bCs/>
                <w:iCs/>
                <w:sz w:val="24"/>
                <w:szCs w:val="24"/>
              </w:rPr>
              <w:t xml:space="preserve">определять актуальность нормативно-правовой документации в профессиональной деятельности; </w:t>
            </w:r>
            <w:r w:rsidRPr="00CF0AD7">
              <w:rPr>
                <w:rFonts w:cs="Times New Roman"/>
                <w:sz w:val="24"/>
                <w:szCs w:val="24"/>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863EF4" w:rsidRPr="00CF0AD7" w:rsidTr="00E726B5">
        <w:trPr>
          <w:cantSplit/>
          <w:trHeight w:val="960"/>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iCs/>
                <w:sz w:val="24"/>
                <w:szCs w:val="24"/>
              </w:rPr>
              <w:t xml:space="preserve">Знания: </w:t>
            </w:r>
            <w:r w:rsidRPr="00CF0AD7">
              <w:rPr>
                <w:rFonts w:cs="Times New Roman"/>
                <w:bCs/>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863EF4" w:rsidRPr="00CF0AD7" w:rsidTr="000E173A">
        <w:trPr>
          <w:cantSplit/>
          <w:trHeight w:val="509"/>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t>ОК 04</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Работать в коллективе и команде, эффективно взаимодействовать с коллегами, руководством, клиентами.</w:t>
            </w: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bCs/>
                <w:iCs/>
                <w:sz w:val="24"/>
                <w:szCs w:val="24"/>
              </w:rPr>
              <w:t xml:space="preserve">Умения: </w:t>
            </w:r>
            <w:r w:rsidRPr="00CF0AD7">
              <w:rPr>
                <w:rFonts w:cs="Times New Roman"/>
                <w:b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863EF4" w:rsidRPr="00CF0AD7" w:rsidTr="000E173A">
        <w:trPr>
          <w:cantSplit/>
          <w:trHeight w:val="672"/>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bCs/>
                <w:iCs/>
                <w:sz w:val="24"/>
                <w:szCs w:val="24"/>
              </w:rPr>
              <w:t xml:space="preserve">Знания: </w:t>
            </w:r>
            <w:r w:rsidRPr="00CF0AD7">
              <w:rPr>
                <w:rFonts w:cs="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863EF4" w:rsidRPr="00CF0AD7" w:rsidTr="000E173A">
        <w:trPr>
          <w:cantSplit/>
          <w:trHeight w:val="1002"/>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t>ОК 05</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bCs/>
                <w:iCs/>
                <w:sz w:val="24"/>
                <w:szCs w:val="24"/>
              </w:rPr>
              <w:t>Умения:</w:t>
            </w:r>
            <w:r w:rsidRPr="00CF0AD7">
              <w:rPr>
                <w:rFonts w:cs="Times New Roman"/>
                <w:iCs/>
                <w:sz w:val="24"/>
                <w:szCs w:val="24"/>
              </w:rPr>
              <w:t xml:space="preserve"> грамотно </w:t>
            </w:r>
            <w:r w:rsidRPr="00CF0AD7">
              <w:rPr>
                <w:rFonts w:cs="Times New Roman"/>
                <w:bCs/>
                <w:sz w:val="24"/>
                <w:szCs w:val="24"/>
              </w:rPr>
              <w:t xml:space="preserve">излагать свои мысли и оформлять документы по профессиональной тематике на государственном языке, </w:t>
            </w:r>
            <w:r w:rsidRPr="00CF0AD7">
              <w:rPr>
                <w:rFonts w:cs="Times New Roman"/>
                <w:iCs/>
                <w:sz w:val="24"/>
                <w:szCs w:val="24"/>
              </w:rPr>
              <w:t>проявлять толерантность в рабочем коллективе</w:t>
            </w:r>
          </w:p>
        </w:tc>
      </w:tr>
      <w:tr w:rsidR="00863EF4" w:rsidRPr="00CF0AD7" w:rsidTr="000E173A">
        <w:trPr>
          <w:cantSplit/>
          <w:trHeight w:val="1121"/>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bCs/>
                <w:sz w:val="24"/>
                <w:szCs w:val="24"/>
              </w:rPr>
            </w:pPr>
            <w:r w:rsidRPr="00CF0AD7">
              <w:rPr>
                <w:rFonts w:cs="Times New Roman"/>
                <w:b/>
                <w:bCs/>
                <w:iCs/>
                <w:sz w:val="24"/>
                <w:szCs w:val="24"/>
              </w:rPr>
              <w:t xml:space="preserve">Знания: </w:t>
            </w:r>
            <w:r w:rsidRPr="00CF0AD7">
              <w:rPr>
                <w:rFonts w:cs="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863EF4" w:rsidRPr="00CF0AD7" w:rsidTr="000E173A">
        <w:trPr>
          <w:cantSplit/>
          <w:trHeight w:val="615"/>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lastRenderedPageBreak/>
              <w:t>ОК 06</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3099" w:type="pct"/>
          </w:tcPr>
          <w:p w:rsidR="00863EF4" w:rsidRPr="00CF0AD7" w:rsidRDefault="00863EF4" w:rsidP="00A63D50">
            <w:pPr>
              <w:suppressAutoHyphens/>
              <w:spacing w:line="276" w:lineRule="auto"/>
              <w:jc w:val="both"/>
              <w:rPr>
                <w:rFonts w:cs="Times New Roman"/>
                <w:iCs/>
                <w:sz w:val="24"/>
                <w:szCs w:val="24"/>
                <w:highlight w:val="yellow"/>
              </w:rPr>
            </w:pPr>
            <w:r w:rsidRPr="00CF0AD7">
              <w:rPr>
                <w:rFonts w:cs="Times New Roman"/>
                <w:b/>
                <w:bCs/>
                <w:iCs/>
                <w:sz w:val="24"/>
                <w:szCs w:val="24"/>
              </w:rPr>
              <w:t>Умения:</w:t>
            </w:r>
            <w:r w:rsidRPr="00CF0AD7">
              <w:rPr>
                <w:rFonts w:cs="Times New Roman"/>
                <w:bCs/>
                <w:iCs/>
                <w:sz w:val="24"/>
                <w:szCs w:val="24"/>
              </w:rPr>
              <w:t xml:space="preserve"> описывать значимость специальности </w:t>
            </w:r>
          </w:p>
        </w:tc>
      </w:tr>
      <w:tr w:rsidR="00863EF4" w:rsidRPr="00CF0AD7" w:rsidTr="000E173A">
        <w:trPr>
          <w:cantSplit/>
          <w:trHeight w:val="1138"/>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highlight w:val="yellow"/>
              </w:rPr>
            </w:pPr>
          </w:p>
        </w:tc>
        <w:tc>
          <w:tcPr>
            <w:tcW w:w="3099" w:type="pct"/>
          </w:tcPr>
          <w:p w:rsidR="00863EF4" w:rsidRPr="00CF0AD7" w:rsidRDefault="00863EF4" w:rsidP="00A63D50">
            <w:pPr>
              <w:suppressAutoHyphens/>
              <w:spacing w:line="276" w:lineRule="auto"/>
              <w:jc w:val="both"/>
              <w:rPr>
                <w:rFonts w:cs="Times New Roman"/>
                <w:iCs/>
                <w:sz w:val="24"/>
                <w:szCs w:val="24"/>
                <w:highlight w:val="yellow"/>
              </w:rPr>
            </w:pPr>
            <w:r w:rsidRPr="00CF0AD7">
              <w:rPr>
                <w:rFonts w:cs="Times New Roman"/>
                <w:b/>
                <w:bCs/>
                <w:iCs/>
                <w:sz w:val="24"/>
                <w:szCs w:val="24"/>
              </w:rPr>
              <w:t xml:space="preserve">Знания: </w:t>
            </w:r>
            <w:r w:rsidRPr="00CF0AD7">
              <w:rPr>
                <w:rFonts w:cs="Times New Roman"/>
                <w:bCs/>
                <w:iCs/>
                <w:sz w:val="24"/>
                <w:szCs w:val="24"/>
              </w:rPr>
              <w:t xml:space="preserve">сущность гражданско-патриотической позиции, общечеловеческих ценностей; значимость профессиональной деятельности по специальности </w:t>
            </w:r>
          </w:p>
        </w:tc>
      </w:tr>
      <w:tr w:rsidR="00863EF4" w:rsidRPr="00CF0AD7" w:rsidTr="000E173A">
        <w:trPr>
          <w:cantSplit/>
          <w:trHeight w:val="1137"/>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t>ОК 07</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iCs/>
                <w:sz w:val="24"/>
                <w:szCs w:val="24"/>
              </w:rPr>
              <w:t xml:space="preserve">Умения: </w:t>
            </w:r>
            <w:r w:rsidRPr="00CF0AD7">
              <w:rPr>
                <w:rFonts w:cs="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w:t>
            </w:r>
          </w:p>
        </w:tc>
      </w:tr>
      <w:tr w:rsidR="00863EF4" w:rsidRPr="00CF0AD7" w:rsidTr="000E173A">
        <w:trPr>
          <w:cantSplit/>
          <w:trHeight w:val="1228"/>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bCs/>
                <w:iCs/>
                <w:sz w:val="24"/>
                <w:szCs w:val="24"/>
              </w:rPr>
              <w:t xml:space="preserve">Знания: </w:t>
            </w:r>
            <w:r w:rsidRPr="00CF0AD7">
              <w:rPr>
                <w:rFonts w:cs="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863EF4" w:rsidRPr="00CF0AD7" w:rsidTr="000E173A">
        <w:trPr>
          <w:cantSplit/>
          <w:trHeight w:val="1267"/>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t>ОК 08</w:t>
            </w:r>
          </w:p>
        </w:tc>
        <w:tc>
          <w:tcPr>
            <w:tcW w:w="1239" w:type="pct"/>
            <w:vMerge w:val="restart"/>
          </w:tcPr>
          <w:p w:rsidR="00863EF4" w:rsidRPr="00CF0AD7" w:rsidRDefault="00863EF4" w:rsidP="00A63D50">
            <w:pPr>
              <w:spacing w:line="276" w:lineRule="auto"/>
              <w:rPr>
                <w:rFonts w:cs="Times New Roman"/>
                <w:sz w:val="24"/>
                <w:szCs w:val="24"/>
              </w:rPr>
            </w:pPr>
            <w:r w:rsidRPr="00CF0AD7">
              <w:rPr>
                <w:rFonts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iCs/>
                <w:sz w:val="24"/>
                <w:szCs w:val="24"/>
              </w:rPr>
              <w:t xml:space="preserve">Умения: </w:t>
            </w:r>
            <w:r w:rsidRPr="00CF0AD7">
              <w:rPr>
                <w:rFonts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r>
      <w:tr w:rsidR="00863EF4" w:rsidRPr="00CF0AD7" w:rsidTr="000E173A">
        <w:trPr>
          <w:cantSplit/>
          <w:trHeight w:val="1430"/>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b/>
                <w:iCs/>
                <w:sz w:val="24"/>
                <w:szCs w:val="24"/>
              </w:rPr>
            </w:pPr>
            <w:r w:rsidRPr="00CF0AD7">
              <w:rPr>
                <w:rFonts w:cs="Times New Roman"/>
                <w:b/>
                <w:iCs/>
                <w:sz w:val="24"/>
                <w:szCs w:val="24"/>
              </w:rPr>
              <w:t xml:space="preserve">Знания: </w:t>
            </w:r>
            <w:r w:rsidRPr="00CF0AD7">
              <w:rPr>
                <w:rFonts w:cs="Times New Roman"/>
                <w:iCs/>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r>
      <w:tr w:rsidR="00863EF4" w:rsidRPr="00CF0AD7" w:rsidTr="000E173A">
        <w:trPr>
          <w:cantSplit/>
          <w:trHeight w:val="827"/>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t>ОК 09</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Использовать информационные технологии в профессиональной деятельности</w:t>
            </w: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iCs/>
                <w:sz w:val="24"/>
                <w:szCs w:val="24"/>
              </w:rPr>
              <w:t xml:space="preserve">Умения: </w:t>
            </w:r>
            <w:r w:rsidRPr="00CF0AD7">
              <w:rPr>
                <w:rFonts w:cs="Times New Roman"/>
                <w:bCs/>
                <w:iCs/>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863EF4" w:rsidRPr="00CF0AD7" w:rsidTr="000E173A">
        <w:trPr>
          <w:cantSplit/>
          <w:trHeight w:val="956"/>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iCs/>
                <w:sz w:val="24"/>
                <w:szCs w:val="24"/>
              </w:rPr>
              <w:t xml:space="preserve">Знания: </w:t>
            </w:r>
            <w:r w:rsidRPr="00CF0AD7">
              <w:rPr>
                <w:rFonts w:cs="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863EF4" w:rsidRPr="00CF0AD7" w:rsidTr="000E173A">
        <w:trPr>
          <w:cantSplit/>
          <w:trHeight w:val="1895"/>
          <w:jc w:val="center"/>
        </w:trPr>
        <w:tc>
          <w:tcPr>
            <w:tcW w:w="662" w:type="pct"/>
            <w:vMerge w:val="restart"/>
          </w:tcPr>
          <w:p w:rsidR="00863EF4" w:rsidRPr="00CF0AD7" w:rsidRDefault="00863EF4" w:rsidP="00A63D50">
            <w:pPr>
              <w:spacing w:line="276" w:lineRule="auto"/>
              <w:ind w:left="113"/>
              <w:jc w:val="center"/>
              <w:rPr>
                <w:rFonts w:cs="Times New Roman"/>
                <w:iCs/>
                <w:sz w:val="24"/>
                <w:szCs w:val="24"/>
              </w:rPr>
            </w:pPr>
            <w:r w:rsidRPr="00CF0AD7">
              <w:rPr>
                <w:rFonts w:cs="Times New Roman"/>
                <w:iCs/>
                <w:sz w:val="24"/>
                <w:szCs w:val="24"/>
              </w:rPr>
              <w:t>ОК 10</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Пользоваться профессиональной документацией на государственном и иностранных языках.</w:t>
            </w: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iCs/>
                <w:sz w:val="24"/>
                <w:szCs w:val="24"/>
              </w:rPr>
              <w:t xml:space="preserve">Умения: </w:t>
            </w:r>
            <w:r w:rsidRPr="00CF0AD7">
              <w:rPr>
                <w:rFonts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r>
      <w:tr w:rsidR="00863EF4" w:rsidRPr="00CF0AD7" w:rsidTr="000E173A">
        <w:trPr>
          <w:cantSplit/>
          <w:trHeight w:val="2227"/>
          <w:jc w:val="center"/>
        </w:trPr>
        <w:tc>
          <w:tcPr>
            <w:tcW w:w="662" w:type="pct"/>
            <w:vMerge/>
          </w:tcPr>
          <w:p w:rsidR="00863EF4" w:rsidRPr="00CF0AD7" w:rsidRDefault="00863EF4" w:rsidP="00A63D50">
            <w:pPr>
              <w:spacing w:line="276" w:lineRule="auto"/>
              <w:ind w:lef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iCs/>
                <w:sz w:val="24"/>
                <w:szCs w:val="24"/>
              </w:rPr>
              <w:t>Знания:</w:t>
            </w:r>
            <w:r w:rsidRPr="00CF0AD7">
              <w:rPr>
                <w:rFonts w:cs="Times New Roman"/>
                <w:iCs/>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863EF4" w:rsidRPr="00CF0AD7" w:rsidTr="000E173A">
        <w:trPr>
          <w:cantSplit/>
          <w:trHeight w:val="1692"/>
          <w:jc w:val="center"/>
        </w:trPr>
        <w:tc>
          <w:tcPr>
            <w:tcW w:w="662" w:type="pct"/>
            <w:vMerge w:val="restart"/>
          </w:tcPr>
          <w:p w:rsidR="00863EF4" w:rsidRPr="00CF0AD7" w:rsidRDefault="00863EF4" w:rsidP="00A63D50">
            <w:pPr>
              <w:spacing w:line="276" w:lineRule="auto"/>
              <w:ind w:left="113" w:right="113"/>
              <w:jc w:val="center"/>
              <w:rPr>
                <w:rFonts w:cs="Times New Roman"/>
                <w:iCs/>
                <w:sz w:val="24"/>
                <w:szCs w:val="24"/>
              </w:rPr>
            </w:pPr>
            <w:r w:rsidRPr="00CF0AD7">
              <w:rPr>
                <w:rFonts w:cs="Times New Roman"/>
                <w:iCs/>
                <w:sz w:val="24"/>
                <w:szCs w:val="24"/>
              </w:rPr>
              <w:lastRenderedPageBreak/>
              <w:t>ОК 11</w:t>
            </w:r>
          </w:p>
        </w:tc>
        <w:tc>
          <w:tcPr>
            <w:tcW w:w="1239" w:type="pct"/>
            <w:vMerge w:val="restart"/>
          </w:tcPr>
          <w:p w:rsidR="00863EF4" w:rsidRPr="00CF0AD7" w:rsidRDefault="00863EF4" w:rsidP="00A63D50">
            <w:pPr>
              <w:suppressAutoHyphens/>
              <w:spacing w:line="276" w:lineRule="auto"/>
              <w:rPr>
                <w:rFonts w:cs="Times New Roman"/>
                <w:sz w:val="24"/>
                <w:szCs w:val="24"/>
              </w:rPr>
            </w:pPr>
            <w:r w:rsidRPr="00CF0AD7">
              <w:rPr>
                <w:rFonts w:cs="Times New Roman"/>
                <w:sz w:val="24"/>
                <w:szCs w:val="24"/>
              </w:rPr>
              <w:t>Планировать предпринимательскую деятельность в профессиональной сфере</w:t>
            </w: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iCs/>
                <w:sz w:val="24"/>
                <w:szCs w:val="24"/>
              </w:rPr>
              <w:t xml:space="preserve">Умения: </w:t>
            </w:r>
            <w:r w:rsidRPr="00CF0AD7">
              <w:rPr>
                <w:rFonts w:cs="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CF0AD7">
              <w:rPr>
                <w:rFonts w:cs="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863EF4" w:rsidRPr="00CF0AD7" w:rsidTr="000E173A">
        <w:trPr>
          <w:cantSplit/>
          <w:trHeight w:val="1044"/>
          <w:jc w:val="center"/>
        </w:trPr>
        <w:tc>
          <w:tcPr>
            <w:tcW w:w="662" w:type="pct"/>
            <w:vMerge/>
          </w:tcPr>
          <w:p w:rsidR="00863EF4" w:rsidRPr="00CF0AD7" w:rsidRDefault="00863EF4" w:rsidP="00A63D50">
            <w:pPr>
              <w:spacing w:line="276" w:lineRule="auto"/>
              <w:ind w:left="113" w:right="113"/>
              <w:jc w:val="center"/>
              <w:rPr>
                <w:rFonts w:cs="Times New Roman"/>
                <w:iCs/>
                <w:sz w:val="24"/>
                <w:szCs w:val="24"/>
              </w:rPr>
            </w:pPr>
          </w:p>
        </w:tc>
        <w:tc>
          <w:tcPr>
            <w:tcW w:w="1239" w:type="pct"/>
            <w:vMerge/>
          </w:tcPr>
          <w:p w:rsidR="00863EF4" w:rsidRPr="00CF0AD7" w:rsidRDefault="00863EF4" w:rsidP="00A63D50">
            <w:pPr>
              <w:suppressAutoHyphens/>
              <w:spacing w:line="276" w:lineRule="auto"/>
              <w:rPr>
                <w:rFonts w:cs="Times New Roman"/>
                <w:sz w:val="24"/>
                <w:szCs w:val="24"/>
              </w:rPr>
            </w:pPr>
          </w:p>
        </w:tc>
        <w:tc>
          <w:tcPr>
            <w:tcW w:w="3099" w:type="pct"/>
          </w:tcPr>
          <w:p w:rsidR="00863EF4" w:rsidRPr="00CF0AD7" w:rsidRDefault="00863EF4" w:rsidP="00A63D50">
            <w:pPr>
              <w:suppressAutoHyphens/>
              <w:spacing w:line="276" w:lineRule="auto"/>
              <w:jc w:val="both"/>
              <w:rPr>
                <w:rFonts w:cs="Times New Roman"/>
                <w:iCs/>
                <w:sz w:val="24"/>
                <w:szCs w:val="24"/>
              </w:rPr>
            </w:pPr>
            <w:r w:rsidRPr="00CF0AD7">
              <w:rPr>
                <w:rFonts w:cs="Times New Roman"/>
                <w:b/>
                <w:bCs/>
                <w:sz w:val="24"/>
                <w:szCs w:val="24"/>
              </w:rPr>
              <w:t>Знание:</w:t>
            </w:r>
            <w:r w:rsidRPr="00CF0AD7">
              <w:rPr>
                <w:rFonts w:cs="Times New Roman"/>
                <w:bCs/>
                <w:sz w:val="24"/>
                <w:szCs w:val="24"/>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863EF4" w:rsidRPr="00CF0AD7" w:rsidRDefault="00863EF4" w:rsidP="00A63D50">
      <w:pPr>
        <w:spacing w:line="276" w:lineRule="auto"/>
        <w:rPr>
          <w:rFonts w:cs="Times New Roman"/>
          <w:sz w:val="24"/>
          <w:szCs w:val="24"/>
        </w:rPr>
      </w:pPr>
    </w:p>
    <w:p w:rsidR="00863EF4" w:rsidRPr="00CF0AD7" w:rsidRDefault="00863EF4" w:rsidP="00A63D50">
      <w:pPr>
        <w:spacing w:line="276" w:lineRule="auto"/>
        <w:ind w:firstLine="708"/>
        <w:jc w:val="both"/>
        <w:rPr>
          <w:rFonts w:cs="Times New Roman"/>
          <w:b/>
          <w:sz w:val="24"/>
          <w:szCs w:val="24"/>
        </w:rPr>
      </w:pPr>
      <w:bookmarkStart w:id="5" w:name="_Toc496510398"/>
      <w:bookmarkStart w:id="6" w:name="_Toc496166942"/>
      <w:r w:rsidRPr="00CF0AD7">
        <w:rPr>
          <w:rFonts w:cs="Times New Roman"/>
          <w:b/>
          <w:sz w:val="24"/>
          <w:szCs w:val="24"/>
        </w:rPr>
        <w:t>4.2.</w:t>
      </w:r>
      <w:r w:rsidR="00560F3C" w:rsidRPr="00CF0AD7">
        <w:rPr>
          <w:rFonts w:cs="Times New Roman"/>
          <w:b/>
          <w:sz w:val="24"/>
          <w:szCs w:val="24"/>
        </w:rPr>
        <w:t>1</w:t>
      </w:r>
      <w:r w:rsidRPr="00CF0AD7">
        <w:rPr>
          <w:rFonts w:cs="Times New Roman"/>
          <w:b/>
          <w:sz w:val="24"/>
          <w:szCs w:val="24"/>
        </w:rPr>
        <w:t xml:space="preserve"> Профессиональные компетенции</w:t>
      </w:r>
      <w:bookmarkEnd w:id="5"/>
      <w:bookmarkEnd w:id="6"/>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012"/>
        <w:gridCol w:w="4516"/>
      </w:tblGrid>
      <w:tr w:rsidR="00863EF4" w:rsidRPr="00CF0AD7" w:rsidTr="000E173A">
        <w:trPr>
          <w:jc w:val="center"/>
        </w:trPr>
        <w:tc>
          <w:tcPr>
            <w:tcW w:w="1266" w:type="pct"/>
            <w:hideMark/>
          </w:tcPr>
          <w:p w:rsidR="00863EF4" w:rsidRPr="00CF0AD7" w:rsidRDefault="00863EF4" w:rsidP="00A63D50">
            <w:pPr>
              <w:suppressAutoHyphens/>
              <w:spacing w:line="276" w:lineRule="auto"/>
              <w:jc w:val="center"/>
              <w:rPr>
                <w:rFonts w:cs="Times New Roman"/>
                <w:b/>
                <w:sz w:val="24"/>
                <w:szCs w:val="24"/>
                <w:lang w:eastAsia="en-US"/>
              </w:rPr>
            </w:pPr>
            <w:r w:rsidRPr="00CF0AD7">
              <w:rPr>
                <w:rFonts w:cs="Times New Roman"/>
                <w:b/>
                <w:sz w:val="24"/>
                <w:szCs w:val="24"/>
                <w:lang w:eastAsia="en-US"/>
              </w:rPr>
              <w:t>Основные виды</w:t>
            </w:r>
          </w:p>
          <w:p w:rsidR="00863EF4" w:rsidRPr="00CF0AD7" w:rsidRDefault="00863EF4" w:rsidP="00A63D50">
            <w:pPr>
              <w:suppressAutoHyphens/>
              <w:spacing w:line="276" w:lineRule="auto"/>
              <w:jc w:val="center"/>
              <w:rPr>
                <w:rFonts w:cs="Times New Roman"/>
                <w:b/>
                <w:sz w:val="24"/>
                <w:szCs w:val="24"/>
                <w:lang w:eastAsia="en-US"/>
              </w:rPr>
            </w:pPr>
            <w:r w:rsidRPr="00CF0AD7">
              <w:rPr>
                <w:rFonts w:cs="Times New Roman"/>
                <w:b/>
                <w:sz w:val="24"/>
                <w:szCs w:val="24"/>
                <w:lang w:eastAsia="en-US"/>
              </w:rPr>
              <w:t>деятельности</w:t>
            </w:r>
          </w:p>
        </w:tc>
        <w:tc>
          <w:tcPr>
            <w:tcW w:w="1494" w:type="pct"/>
            <w:hideMark/>
          </w:tcPr>
          <w:p w:rsidR="00863EF4" w:rsidRPr="00CF0AD7" w:rsidRDefault="00863EF4" w:rsidP="00A63D50">
            <w:pPr>
              <w:suppressAutoHyphens/>
              <w:spacing w:line="276" w:lineRule="auto"/>
              <w:ind w:right="-155"/>
              <w:jc w:val="center"/>
              <w:rPr>
                <w:rFonts w:cs="Times New Roman"/>
                <w:b/>
                <w:sz w:val="24"/>
                <w:szCs w:val="24"/>
                <w:lang w:eastAsia="en-US"/>
              </w:rPr>
            </w:pPr>
            <w:r w:rsidRPr="00CF0AD7">
              <w:rPr>
                <w:rFonts w:cs="Times New Roman"/>
                <w:b/>
                <w:sz w:val="24"/>
                <w:szCs w:val="24"/>
                <w:lang w:eastAsia="en-US"/>
              </w:rPr>
              <w:t>Код и наименование</w:t>
            </w:r>
          </w:p>
          <w:p w:rsidR="00863EF4" w:rsidRPr="00CF0AD7" w:rsidRDefault="00863EF4" w:rsidP="00A63D50">
            <w:pPr>
              <w:suppressAutoHyphens/>
              <w:spacing w:line="276" w:lineRule="auto"/>
              <w:ind w:right="-155"/>
              <w:jc w:val="center"/>
              <w:rPr>
                <w:rFonts w:cs="Times New Roman"/>
                <w:b/>
                <w:sz w:val="24"/>
                <w:szCs w:val="24"/>
                <w:lang w:eastAsia="en-US"/>
              </w:rPr>
            </w:pPr>
            <w:r w:rsidRPr="00CF0AD7">
              <w:rPr>
                <w:rFonts w:cs="Times New Roman"/>
                <w:b/>
                <w:sz w:val="24"/>
                <w:szCs w:val="24"/>
                <w:lang w:eastAsia="en-US"/>
              </w:rPr>
              <w:t>компетенции</w:t>
            </w:r>
          </w:p>
        </w:tc>
        <w:tc>
          <w:tcPr>
            <w:tcW w:w="2240" w:type="pct"/>
            <w:vAlign w:val="center"/>
            <w:hideMark/>
          </w:tcPr>
          <w:p w:rsidR="00863EF4" w:rsidRPr="00CF0AD7" w:rsidRDefault="00863EF4" w:rsidP="00A63D50">
            <w:pPr>
              <w:suppressAutoHyphens/>
              <w:spacing w:line="276" w:lineRule="auto"/>
              <w:jc w:val="center"/>
              <w:rPr>
                <w:rFonts w:cs="Times New Roman"/>
                <w:b/>
                <w:sz w:val="24"/>
                <w:szCs w:val="24"/>
                <w:lang w:eastAsia="en-US"/>
              </w:rPr>
            </w:pPr>
            <w:r w:rsidRPr="00CF0AD7">
              <w:rPr>
                <w:rFonts w:cs="Times New Roman"/>
                <w:b/>
                <w:iCs/>
                <w:sz w:val="24"/>
                <w:szCs w:val="24"/>
                <w:lang w:eastAsia="en-US"/>
              </w:rPr>
              <w:t>Показатели освоения компетенции</w:t>
            </w:r>
          </w:p>
        </w:tc>
      </w:tr>
      <w:tr w:rsidR="00863EF4" w:rsidRPr="00CF0AD7" w:rsidTr="000E173A">
        <w:trPr>
          <w:trHeight w:val="489"/>
          <w:jc w:val="center"/>
        </w:trPr>
        <w:tc>
          <w:tcPr>
            <w:tcW w:w="1266" w:type="pct"/>
            <w:vMerge w:val="restart"/>
          </w:tcPr>
          <w:p w:rsidR="00863EF4" w:rsidRPr="00CF0AD7" w:rsidRDefault="00863EF4" w:rsidP="00A63D50">
            <w:pPr>
              <w:suppressAutoHyphens/>
              <w:spacing w:line="276" w:lineRule="auto"/>
              <w:ind w:right="-150"/>
              <w:rPr>
                <w:rFonts w:cs="Times New Roman"/>
                <w:i/>
                <w:sz w:val="24"/>
                <w:szCs w:val="24"/>
                <w:lang w:eastAsia="en-US"/>
              </w:rPr>
            </w:pPr>
            <w:r w:rsidRPr="00CF0AD7">
              <w:rPr>
                <w:rFonts w:cs="Times New Roman"/>
                <w:i/>
                <w:sz w:val="24"/>
                <w:szCs w:val="24"/>
                <w:lang w:eastAsia="en-US"/>
              </w:rPr>
              <w:t>Организация электроснабжения электрооборудования по отраслям</w:t>
            </w: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1.1. Выполнять основные виды работ по проектированию электроснабжения электротехнического и электротехнологического оборудования</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составлять электрические схемы электроснабжения электротехнического и электротехнологического оборудования по отраслям;</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заполнять необходимую техническую документацию;</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 xml:space="preserve">разрабатывать должностные и производственные инструкции, технологические карты, положения и регламенты деятельности в области эксплуатационно-технического обслуживания и ремонта кабельных линий электропередачи; </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разрабатывать технические условия проектирования строительства, реконструкции и модернизации кабельных линий электропередачи;</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 xml:space="preserve">организовывать разработку и согласование технических условий, технических заданий в части </w:t>
            </w:r>
            <w:r w:rsidRPr="00CF0AD7">
              <w:rPr>
                <w:rFonts w:cs="Times New Roman"/>
                <w:sz w:val="24"/>
                <w:szCs w:val="24"/>
                <w:lang w:eastAsia="en-US"/>
              </w:rPr>
              <w:lastRenderedPageBreak/>
              <w:t>обеспечения технического обслуживания и ремонта кабельных линий электропередачи;</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изучать устройства и характеристики, отличительные особенности оборудования нового типа, принципы работы сложных устройств автоматики оборудования нового типа.</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изучать схемы питания и секционирования контактной сети и линий напряжением выше 1000 В;</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изучать схемы питания и секционирования контактной сети и воздушных линий электропередачи в пределах дистанции электроснабжения;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изучать принципиальные схемы защиты электрооборудования, электронных устройств, автоматики и телемеханики.</w:t>
            </w:r>
          </w:p>
        </w:tc>
      </w:tr>
      <w:tr w:rsidR="00863EF4" w:rsidRPr="00CF0AD7" w:rsidTr="000E173A">
        <w:trPr>
          <w:trHeight w:val="489"/>
          <w:jc w:val="center"/>
        </w:trPr>
        <w:tc>
          <w:tcPr>
            <w:tcW w:w="1266" w:type="pct"/>
            <w:vMerge/>
            <w:hideMark/>
          </w:tcPr>
          <w:p w:rsidR="00863EF4" w:rsidRPr="00CF0AD7" w:rsidRDefault="00863EF4" w:rsidP="00A63D50">
            <w:pPr>
              <w:suppressAutoHyphens/>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hideMark/>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осваивать новые устройства (по мере их внедрения);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организация разработки и пересмотра должностных инструкций подчиненных работников более высокой квалификации.</w:t>
            </w:r>
          </w:p>
        </w:tc>
      </w:tr>
      <w:tr w:rsidR="00863EF4" w:rsidRPr="00CF0AD7" w:rsidTr="000E173A">
        <w:trPr>
          <w:trHeight w:val="411"/>
          <w:jc w:val="center"/>
        </w:trPr>
        <w:tc>
          <w:tcPr>
            <w:tcW w:w="1266" w:type="pct"/>
            <w:vMerge/>
            <w:vAlign w:val="center"/>
            <w:hideMark/>
          </w:tcPr>
          <w:p w:rsidR="00863EF4" w:rsidRPr="00CF0AD7" w:rsidRDefault="00863EF4" w:rsidP="00A63D50">
            <w:pPr>
              <w:spacing w:line="276" w:lineRule="auto"/>
              <w:rPr>
                <w:rFonts w:cs="Times New Roman"/>
                <w:i/>
                <w:sz w:val="24"/>
                <w:szCs w:val="24"/>
                <w:lang w:eastAsia="en-US"/>
              </w:rPr>
            </w:pPr>
          </w:p>
        </w:tc>
        <w:tc>
          <w:tcPr>
            <w:tcW w:w="1494" w:type="pct"/>
            <w:vMerge/>
            <w:vAlign w:val="center"/>
          </w:tcPr>
          <w:p w:rsidR="00863EF4" w:rsidRPr="00CF0AD7" w:rsidRDefault="00863EF4" w:rsidP="00A63D50">
            <w:pPr>
              <w:spacing w:line="276" w:lineRule="auto"/>
              <w:rPr>
                <w:rFonts w:cs="Times New Roman"/>
                <w:sz w:val="24"/>
                <w:szCs w:val="24"/>
                <w:lang w:eastAsia="en-US"/>
              </w:rPr>
            </w:pPr>
          </w:p>
        </w:tc>
        <w:tc>
          <w:tcPr>
            <w:tcW w:w="2240" w:type="pct"/>
            <w:hideMark/>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электротехнического и электротехнологического оборудования по отраслям;</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и принцип действия трансформатора. Правила устройства электроустановок;</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и назначение неактивных (вспомогательных) частей трансформатора;</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принцип работы основного и вспомогательного оборудования распределительных устройств средней сложности напряжением до 35 кВ;</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конструктивное выполнение распределительных устройств;</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 xml:space="preserve">конструкция и принцип работы сухих, масляных, двухобмоточных силовых трансформаторов мощностью до 10 </w:t>
            </w:r>
            <w:r w:rsidRPr="00CF0AD7">
              <w:rPr>
                <w:rFonts w:cs="Times New Roman"/>
                <w:sz w:val="24"/>
                <w:szCs w:val="24"/>
                <w:lang w:eastAsia="en-US"/>
              </w:rPr>
              <w:lastRenderedPageBreak/>
              <w:t>000 кВА напряжением до 35 кВ;</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назначение различных типов оборудования (подвесной, натяжной изоляции, шинопроводов, молниезащиты, контуров заземляющих устройств), области их применения;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элементы конструкции закрытых и открытых распределительных устройств напряжением до 110 кВ, минимальные допускаемые расстояния между оборудованием;</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проводок для прогрева кабеля;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освещения рабочего места;</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назначение и устройство отдельных элементов контактной сети и трансформаторных подстанций;</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назначение устройств контактной сети, воздушных линий электропередачи;</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назначение и расположение основного и вспомогательного оборудования на тяговых подстанциях и линейных устройствах тягового электроснабжения;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контроль соответствия проверяемого устройства проектной документации и взаимодействия элементов проверяемого устройства между собой и с другими устройствами защит;</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и способы регулировки вакуумных выключателей и элегазового оборудования;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изучение устройства и характеристик, отличительных особенностей оборудования нового типа, принципа работы сложных устройств автоматики оборудования нового типа интеллектуальной основе;</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читать однолинейные схемы тяговых подстанций.</w:t>
            </w:r>
          </w:p>
        </w:tc>
      </w:tr>
      <w:tr w:rsidR="00863EF4" w:rsidRPr="00CF0AD7" w:rsidTr="000E173A">
        <w:trPr>
          <w:trHeight w:val="460"/>
          <w:jc w:val="center"/>
        </w:trPr>
        <w:tc>
          <w:tcPr>
            <w:tcW w:w="1266" w:type="pct"/>
            <w:vMerge w:val="restart"/>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1.2. Читать и составлять электрические схемы электроснабжения электротехнического и электротехнологического оборудования</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 xml:space="preserve">выполнять работы по чертежам, эскизам с применением соответствующего такелажа, необходимых приспособлений, специальных инструментов и </w:t>
            </w:r>
            <w:r w:rsidRPr="00CF0AD7">
              <w:rPr>
                <w:rFonts w:cs="Times New Roman"/>
                <w:sz w:val="24"/>
                <w:szCs w:val="24"/>
                <w:lang w:eastAsia="en-US"/>
              </w:rPr>
              <w:lastRenderedPageBreak/>
              <w:t>аппаратуры;</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вносить на действующие планы изменения и дополнения, произошедшие в электрических сетях;</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изучать схемы питания и секционирования контактной сети и линий напряжением выше 1000 В;</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изучать схемы питания и секционирования контактной сети и воздушных линий электропередачи в пределах дистанции электроснабжения;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изучать принципиальные схемы защиты электрооборудования, электронных устройств, автоматики и телемеханики.</w:t>
            </w:r>
          </w:p>
        </w:tc>
      </w:tr>
      <w:tr w:rsidR="00863EF4" w:rsidRPr="00CF0AD7" w:rsidTr="000E173A">
        <w:trPr>
          <w:trHeight w:val="4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читать однолинейные схемы тяговых подстанций.</w:t>
            </w:r>
          </w:p>
        </w:tc>
      </w:tr>
      <w:tr w:rsidR="00863EF4" w:rsidRPr="00CF0AD7" w:rsidTr="000E173A">
        <w:trPr>
          <w:trHeight w:val="4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читать схемы питания и секционирования контактной сети и воздушных линий электропередачи в объеме, необходимом для выполнения простых работ по техническому обслуживанию и текущему ремонту контактной сети, воздушных линий электропередачи под напряжением и вблизи частей, находящихся под напряжением</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читать схемы питания и секционирования контактной сети в объеме, необходимом для выполнения работы в опасных местах на участках с высокоскоростным движением;</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читать принципиальные схемы устройств и оборудования электроснабжения в объеме, необходимом для контроля выполнения работ по техническому обслуживанию и ремонту оборудования тяговых и трансформаторных подстанций, линейных устройств системы тягового электроснабжения.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 xml:space="preserve">разрабатывать электрические схемы </w:t>
            </w:r>
            <w:r w:rsidRPr="00CF0AD7">
              <w:rPr>
                <w:rFonts w:cs="Times New Roman"/>
                <w:sz w:val="24"/>
                <w:szCs w:val="24"/>
                <w:lang w:eastAsia="en-US"/>
              </w:rPr>
              <w:lastRenderedPageBreak/>
              <w:t>электроснабжения электротехнического и электротехнологического оборудования по отраслям;</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заполнять дефектные ведомости, ведомости объема работ с перечнем необходимых запасных частей и материалов, маршрутную карту, другую техническую документацию;</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читать и составлять схемы распределительных сетей 35 кВ, находящихся в зоне эксплуатационной ответственности;</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читать простые эскизы и схемы на несложные детали и узлы;</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пользоваться навыками чтения схем первичных соединений электрооборудования электрических станций и подстанций;</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читать схемы первичных соединений электрооборудования электрических станций и подстанций.</w:t>
            </w:r>
          </w:p>
        </w:tc>
      </w:tr>
      <w:tr w:rsidR="00863EF4" w:rsidRPr="00CF0AD7" w:rsidTr="000E173A">
        <w:trPr>
          <w:trHeight w:val="420"/>
          <w:jc w:val="center"/>
        </w:trPr>
        <w:tc>
          <w:tcPr>
            <w:tcW w:w="1266" w:type="pct"/>
            <w:vMerge w:val="restart"/>
          </w:tcPr>
          <w:p w:rsidR="00863EF4" w:rsidRPr="00CF0AD7" w:rsidRDefault="00863EF4" w:rsidP="00A63D50">
            <w:pPr>
              <w:spacing w:line="276" w:lineRule="auto"/>
              <w:rPr>
                <w:rFonts w:cs="Times New Roman"/>
                <w:i/>
                <w:sz w:val="24"/>
                <w:szCs w:val="24"/>
                <w:lang w:eastAsia="en-US"/>
              </w:rPr>
            </w:pPr>
            <w:r w:rsidRPr="00CF0AD7">
              <w:rPr>
                <w:rFonts w:cs="Times New Roman"/>
                <w:i/>
                <w:sz w:val="24"/>
                <w:szCs w:val="24"/>
                <w:lang w:eastAsia="en-US"/>
              </w:rPr>
              <w:lastRenderedPageBreak/>
              <w:t>Техническое обслуживание оборудования электрических подстанций и сетей</w:t>
            </w: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2.1. Читать и составлять электрические схемы электрических подстанций и сетей</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составлять электрические схемы устройств электрических подстанций и сетей;</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модернизация схем электрических устройств подстанций;</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техническое обслуживание трансформаторов и преобразователей электрической энергии.</w:t>
            </w:r>
          </w:p>
        </w:tc>
      </w:tr>
      <w:tr w:rsidR="00863EF4" w:rsidRPr="00CF0AD7" w:rsidTr="000E173A">
        <w:trPr>
          <w:trHeight w:val="45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 xml:space="preserve">Умения: </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разрабатывать электрические схемы устройств электрических подстанций и сетей;</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вносить изменения в принципиальные схемы при замене приборов аппаратуры распределительных устройств.</w:t>
            </w:r>
          </w:p>
        </w:tc>
      </w:tr>
      <w:tr w:rsidR="00863EF4" w:rsidRPr="00CF0AD7" w:rsidTr="000E173A">
        <w:trPr>
          <w:trHeight w:val="63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 xml:space="preserve">Знания: </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устройство оборудования электроустановок;</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условные графические обозначения элементов электрических схем;</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 xml:space="preserve">логику построения схем, типовые </w:t>
            </w:r>
            <w:r w:rsidRPr="00CF0AD7">
              <w:rPr>
                <w:rFonts w:cs="Times New Roman"/>
                <w:sz w:val="24"/>
                <w:szCs w:val="24"/>
                <w:lang w:eastAsia="en-US"/>
              </w:rPr>
              <w:lastRenderedPageBreak/>
              <w:t>схемные решения, принципиальные схемы эксплуатируемых электроустановок.</w:t>
            </w:r>
          </w:p>
        </w:tc>
      </w:tr>
      <w:tr w:rsidR="00863EF4" w:rsidRPr="00CF0AD7" w:rsidTr="000E173A">
        <w:trPr>
          <w:trHeight w:val="45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2.2. Выполнять основные виды работ по обслуживанию трансформаторов и преобразователей электрической энергии</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техническое обслуживание трансформаторов и преобразователей электрической энергии.</w:t>
            </w:r>
          </w:p>
        </w:tc>
      </w:tr>
      <w:tr w:rsidR="00863EF4" w:rsidRPr="00CF0AD7" w:rsidTr="000E173A">
        <w:trPr>
          <w:trHeight w:val="64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rPr>
            </w:pPr>
            <w:r w:rsidRPr="00CF0AD7">
              <w:rPr>
                <w:rFonts w:cs="Times New Roman"/>
                <w:b/>
                <w:sz w:val="24"/>
                <w:szCs w:val="24"/>
                <w:lang w:eastAsia="en-US"/>
              </w:rPr>
              <w:t>Умения:</w:t>
            </w:r>
            <w:r w:rsidRPr="00CF0AD7">
              <w:rPr>
                <w:rFonts w:cs="Times New Roman"/>
                <w:sz w:val="24"/>
                <w:szCs w:val="24"/>
              </w:rPr>
              <w:t xml:space="preserve"> </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обеспечивать выполнение работ по обслуживанию трансформаторов и преобразователей электрической энергии.</w:t>
            </w:r>
          </w:p>
        </w:tc>
      </w:tr>
      <w:tr w:rsidR="00863EF4" w:rsidRPr="00CF0AD7" w:rsidTr="000E173A">
        <w:trPr>
          <w:trHeight w:val="6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виды работ и технологию обслуживания трансформаторов и преобразователей.</w:t>
            </w:r>
          </w:p>
        </w:tc>
      </w:tr>
      <w:tr w:rsidR="00863EF4" w:rsidRPr="00CF0AD7" w:rsidTr="000E173A">
        <w:trPr>
          <w:trHeight w:val="63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2.3. Выполнять основные виды работ по обслуживанию оборудования распределительных устройств электроустановок, систем релейных защит и автоматизированных систем</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обслуживать оборудование распределительных устройств электроустановок.</w:t>
            </w:r>
          </w:p>
        </w:tc>
      </w:tr>
      <w:tr w:rsidR="00863EF4" w:rsidRPr="00CF0AD7" w:rsidTr="000E173A">
        <w:trPr>
          <w:trHeight w:val="94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обеспечивать проведение работ по обслуживанию оборудования распределительных устройств электроустановок.</w:t>
            </w:r>
          </w:p>
        </w:tc>
      </w:tr>
      <w:tr w:rsidR="00863EF4" w:rsidRPr="00CF0AD7" w:rsidTr="000E173A">
        <w:trPr>
          <w:trHeight w:val="118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виды и технологии работ по обслуживанию оборудования распределительных устройств.</w:t>
            </w:r>
          </w:p>
        </w:tc>
      </w:tr>
      <w:tr w:rsidR="00863EF4" w:rsidRPr="00CF0AD7" w:rsidTr="000E173A">
        <w:trPr>
          <w:trHeight w:val="42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2.4. Выполнять основные виды работ по обслуживанию воздушных и кабельных линий электроснабжения</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эксплуатация воздушных и кабельных линий электропередачи.</w:t>
            </w:r>
          </w:p>
        </w:tc>
      </w:tr>
      <w:tr w:rsidR="00863EF4" w:rsidRPr="00CF0AD7" w:rsidTr="000E173A">
        <w:trPr>
          <w:trHeight w:val="52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контролировать состояние воздушных и кабельных линий, организовывать и проводить работы по их техническому обслуживанию.</w:t>
            </w:r>
          </w:p>
        </w:tc>
      </w:tr>
      <w:tr w:rsidR="00863EF4" w:rsidRPr="00CF0AD7" w:rsidTr="000E173A">
        <w:trPr>
          <w:trHeight w:val="76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эксплуатационно-технические основы линий электропередачи, виды и технологии работ по их обслуживанию.</w:t>
            </w:r>
          </w:p>
        </w:tc>
      </w:tr>
      <w:tr w:rsidR="00863EF4" w:rsidRPr="00CF0AD7" w:rsidTr="000E173A">
        <w:trPr>
          <w:trHeight w:val="45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 xml:space="preserve">ПК 2.5. Разрабатывать и оформлять технологическую и </w:t>
            </w:r>
            <w:r w:rsidRPr="00CF0AD7">
              <w:rPr>
                <w:rFonts w:cs="Times New Roman"/>
                <w:sz w:val="24"/>
                <w:szCs w:val="24"/>
                <w:lang w:eastAsia="en-US"/>
              </w:rPr>
              <w:lastRenderedPageBreak/>
              <w:t>отчетную документацию</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lastRenderedPageBreak/>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 xml:space="preserve">применять инструкции и нормативные правила при составлении отчетов и </w:t>
            </w:r>
            <w:r w:rsidRPr="00CF0AD7">
              <w:rPr>
                <w:rFonts w:cs="Times New Roman"/>
                <w:sz w:val="24"/>
                <w:szCs w:val="24"/>
                <w:lang w:eastAsia="en-US"/>
              </w:rPr>
              <w:lastRenderedPageBreak/>
              <w:t>разработке технологических документов.</w:t>
            </w:r>
          </w:p>
        </w:tc>
      </w:tr>
      <w:tr w:rsidR="00863EF4" w:rsidRPr="00CF0AD7" w:rsidTr="000E173A">
        <w:trPr>
          <w:trHeight w:val="39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выполнять расчеты рабочих и аварийных режимов действующих электроустановок и выбирать оборудование; оформлять отчеты о проделанной работе.</w:t>
            </w:r>
          </w:p>
        </w:tc>
      </w:tr>
      <w:tr w:rsidR="00863EF4" w:rsidRPr="00CF0AD7" w:rsidTr="000E173A">
        <w:trPr>
          <w:trHeight w:val="40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основные положения правил технической эксплуатации электроустановок;</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виды технологической и отчетной документации, порядок ее заполнения.</w:t>
            </w:r>
          </w:p>
        </w:tc>
      </w:tr>
      <w:tr w:rsidR="00863EF4" w:rsidRPr="00CF0AD7" w:rsidTr="000E173A">
        <w:trPr>
          <w:trHeight w:val="380"/>
          <w:jc w:val="center"/>
        </w:trPr>
        <w:tc>
          <w:tcPr>
            <w:tcW w:w="1266" w:type="pct"/>
            <w:vMerge w:val="restart"/>
          </w:tcPr>
          <w:p w:rsidR="00863EF4" w:rsidRPr="00CF0AD7" w:rsidRDefault="00863EF4" w:rsidP="00A63D50">
            <w:pPr>
              <w:spacing w:line="276" w:lineRule="auto"/>
              <w:rPr>
                <w:rFonts w:cs="Times New Roman"/>
                <w:i/>
                <w:sz w:val="24"/>
                <w:szCs w:val="24"/>
                <w:lang w:eastAsia="en-US"/>
              </w:rPr>
            </w:pPr>
            <w:r w:rsidRPr="00CF0AD7">
              <w:rPr>
                <w:rFonts w:cs="Times New Roman"/>
                <w:i/>
                <w:sz w:val="24"/>
                <w:szCs w:val="24"/>
                <w:lang w:eastAsia="en-US"/>
              </w:rPr>
              <w:t>Организация работ по ремонту оборудования электрических подстанций и сетей</w:t>
            </w: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3.1. Планировать и организовывать работу по ремонту оборудования</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составлять планы ремонта оборудования; организация ремонтных работ оборудования электроустановок.</w:t>
            </w:r>
          </w:p>
        </w:tc>
      </w:tr>
      <w:tr w:rsidR="00863EF4" w:rsidRPr="00CF0AD7" w:rsidTr="000E173A">
        <w:trPr>
          <w:trHeight w:val="39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выполнять требования по планированию и организации ремонта оборудования; контролировать состояние электроустановок и линий электропередачи.</w:t>
            </w:r>
          </w:p>
        </w:tc>
      </w:tr>
      <w:tr w:rsidR="00863EF4" w:rsidRPr="00CF0AD7" w:rsidTr="000E173A">
        <w:trPr>
          <w:trHeight w:val="46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виды ремонтов оборудования устройств электроснабжения.</w:t>
            </w:r>
          </w:p>
        </w:tc>
      </w:tr>
      <w:tr w:rsidR="00863EF4" w:rsidRPr="00CF0AD7" w:rsidTr="000E173A">
        <w:trPr>
          <w:trHeight w:val="307"/>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3.2. Находить и устранять повреждения оборудования</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обнаруживать и устранять повреждения и неисправности оборудования электроустановок.</w:t>
            </w:r>
          </w:p>
        </w:tc>
      </w:tr>
      <w:tr w:rsidR="00863EF4" w:rsidRPr="00CF0AD7" w:rsidTr="000E173A">
        <w:trPr>
          <w:trHeight w:val="31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выявлять и устранять неисправности в устройствах электроснабжения, выполнять основные виды работ по их ремонту.</w:t>
            </w:r>
          </w:p>
        </w:tc>
      </w:tr>
      <w:tr w:rsidR="00863EF4" w:rsidRPr="00CF0AD7" w:rsidTr="000E173A">
        <w:trPr>
          <w:trHeight w:val="3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методы диагностики и устранения неисправностей в устройствах электроснабжения.</w:t>
            </w:r>
          </w:p>
        </w:tc>
      </w:tr>
      <w:tr w:rsidR="00863EF4" w:rsidRPr="00CF0AD7" w:rsidTr="000E173A">
        <w:trPr>
          <w:trHeight w:val="39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3.3. Выполнять работы по ремонту устройств электроснабжения</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производство работ по ремонту устройств электроснабжения, разборке, сборке и регулировке отдельных аппаратов.</w:t>
            </w:r>
          </w:p>
        </w:tc>
      </w:tr>
      <w:tr w:rsidR="00863EF4" w:rsidRPr="00CF0AD7" w:rsidTr="000E173A">
        <w:trPr>
          <w:trHeight w:val="3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устранять выявленные повреждения и отклонения от нормы в работе оборудования.</w:t>
            </w:r>
          </w:p>
        </w:tc>
      </w:tr>
      <w:tr w:rsidR="00863EF4" w:rsidRPr="00CF0AD7" w:rsidTr="000E173A">
        <w:trPr>
          <w:trHeight w:val="24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технологию ремонта оборудования устройств электроснабжения.</w:t>
            </w:r>
          </w:p>
        </w:tc>
      </w:tr>
      <w:tr w:rsidR="00863EF4" w:rsidRPr="00CF0AD7" w:rsidTr="000E173A">
        <w:trPr>
          <w:trHeight w:val="40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3.4. Оценивать затраты на выполнение работ по ремонту устройств электроснабжения</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рассчитывать стоимость затрат материально-технических, трудовых и финансовых ресурсов на ремонт устройств электроснабжения.</w:t>
            </w:r>
          </w:p>
        </w:tc>
      </w:tr>
      <w:tr w:rsidR="00863EF4" w:rsidRPr="00CF0AD7" w:rsidTr="000E173A">
        <w:trPr>
          <w:trHeight w:val="39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составлять расчетные документы по ремонту оборудования;</w:t>
            </w:r>
            <w:r w:rsidRPr="00CF0AD7">
              <w:rPr>
                <w:rFonts w:cs="Times New Roman"/>
                <w:sz w:val="24"/>
                <w:szCs w:val="24"/>
              </w:rPr>
              <w:t xml:space="preserve"> </w:t>
            </w:r>
            <w:r w:rsidRPr="00CF0AD7">
              <w:rPr>
                <w:rFonts w:cs="Times New Roman"/>
                <w:sz w:val="24"/>
                <w:szCs w:val="24"/>
                <w:lang w:eastAsia="en-US"/>
              </w:rPr>
              <w:t>рассчитывать основные экономические показатели деятельности производственного подразделения.</w:t>
            </w:r>
          </w:p>
        </w:tc>
      </w:tr>
      <w:tr w:rsidR="00863EF4" w:rsidRPr="00CF0AD7" w:rsidTr="000E173A">
        <w:trPr>
          <w:trHeight w:val="286"/>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методические, нормативные и руководящие материалы по организации учета и методам обработки расчетной документации.</w:t>
            </w:r>
          </w:p>
        </w:tc>
      </w:tr>
      <w:tr w:rsidR="00863EF4" w:rsidRPr="00CF0AD7" w:rsidTr="000E173A">
        <w:trPr>
          <w:trHeight w:val="274"/>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3.5. Выполнять проверку и анализ состояния устройств и приборов, используемых при ремонте и наладке оборудования</w:t>
            </w:r>
          </w:p>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анализ состояния устройств и приборов для ремонта и наладки оборудования.</w:t>
            </w:r>
          </w:p>
        </w:tc>
      </w:tr>
      <w:tr w:rsidR="00863EF4" w:rsidRPr="00CF0AD7" w:rsidTr="000E173A">
        <w:trPr>
          <w:trHeight w:val="48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 xml:space="preserve">проверять приборы и устройства для ремонта и наладки оборудования электроустановок и выявлять возможные неисправности. </w:t>
            </w:r>
          </w:p>
        </w:tc>
      </w:tr>
      <w:tr w:rsidR="00863EF4" w:rsidRPr="00CF0AD7" w:rsidTr="000E173A">
        <w:trPr>
          <w:trHeight w:val="82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порядок проверки и анализа состояния устройств и приборов для ремонта и наладки оборудования электроустановок.</w:t>
            </w:r>
          </w:p>
        </w:tc>
      </w:tr>
      <w:tr w:rsidR="00863EF4" w:rsidRPr="00CF0AD7" w:rsidTr="000E173A">
        <w:trPr>
          <w:trHeight w:val="375"/>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3.6. Производить настройку и регулировку устройств и приборов для ремонта оборудования электрических установок и сетей</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разборка, сборка, регулировка и настройка приборов для ремонта оборудования электроустановок и линий электроснабжения.</w:t>
            </w:r>
          </w:p>
        </w:tc>
      </w:tr>
      <w:tr w:rsidR="00863EF4" w:rsidRPr="00CF0AD7" w:rsidTr="000E173A">
        <w:trPr>
          <w:trHeight w:val="72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 xml:space="preserve">регулировать устройства и приборы для ремонта оборудования </w:t>
            </w:r>
            <w:r w:rsidRPr="00CF0AD7">
              <w:rPr>
                <w:rFonts w:cs="Times New Roman"/>
                <w:sz w:val="24"/>
                <w:szCs w:val="24"/>
                <w:lang w:eastAsia="en-US"/>
              </w:rPr>
              <w:lastRenderedPageBreak/>
              <w:t>электроустановок и производить при необходимости их разборку и сборку.</w:t>
            </w:r>
          </w:p>
        </w:tc>
      </w:tr>
      <w:tr w:rsidR="00863EF4" w:rsidRPr="00CF0AD7" w:rsidTr="000E173A">
        <w:trPr>
          <w:trHeight w:val="853"/>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технологию, принципы и порядок настройки и регулировки устройств и приборов для ремонта оборудования электроустановок и линий электроснабжения.</w:t>
            </w:r>
          </w:p>
        </w:tc>
      </w:tr>
      <w:tr w:rsidR="00863EF4" w:rsidRPr="00CF0AD7" w:rsidTr="000E173A">
        <w:trPr>
          <w:trHeight w:val="460"/>
          <w:jc w:val="center"/>
        </w:trPr>
        <w:tc>
          <w:tcPr>
            <w:tcW w:w="1266" w:type="pct"/>
            <w:vMerge w:val="restart"/>
          </w:tcPr>
          <w:p w:rsidR="00863EF4" w:rsidRPr="00CF0AD7" w:rsidRDefault="00863EF4" w:rsidP="00A63D50">
            <w:pPr>
              <w:spacing w:line="276" w:lineRule="auto"/>
              <w:rPr>
                <w:rFonts w:cs="Times New Roman"/>
                <w:i/>
                <w:sz w:val="24"/>
                <w:szCs w:val="24"/>
                <w:lang w:eastAsia="en-US"/>
              </w:rPr>
            </w:pPr>
            <w:r w:rsidRPr="00CF0AD7">
              <w:rPr>
                <w:rFonts w:cs="Times New Roman"/>
                <w:i/>
                <w:sz w:val="24"/>
                <w:szCs w:val="24"/>
                <w:lang w:eastAsia="en-US"/>
              </w:rPr>
              <w:t>Обеспечение безопасности работ при эксплуатации и ремонте оборудования электрических подстанций и сетей</w:t>
            </w: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4.1. Обеспечивать безопасное производство плановых и аварийных работ в электрических установках и сетях</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подготовка рабочих мест для безопасного производства работ.</w:t>
            </w:r>
          </w:p>
        </w:tc>
      </w:tr>
      <w:tr w:rsidR="00863EF4" w:rsidRPr="00CF0AD7" w:rsidTr="000E173A">
        <w:trPr>
          <w:trHeight w:val="4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обеспечивать безопасные условия труда при производстве работ в электроустановках и электрических сетях при плановых и аварийных работах.</w:t>
            </w:r>
          </w:p>
        </w:tc>
      </w:tr>
      <w:tr w:rsidR="00863EF4" w:rsidRPr="00CF0AD7" w:rsidTr="000E173A">
        <w:trPr>
          <w:trHeight w:val="4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sz w:val="24"/>
                <w:szCs w:val="24"/>
                <w:lang w:eastAsia="en-US"/>
              </w:rPr>
            </w:pPr>
            <w:r w:rsidRPr="00CF0AD7">
              <w:rPr>
                <w:rFonts w:cs="Times New Roman"/>
                <w:sz w:val="24"/>
                <w:szCs w:val="24"/>
                <w:lang w:eastAsia="en-US"/>
              </w:rPr>
              <w:t>правила безопасного производства отдельных видов работ в электроустановках и электрических сетях.</w:t>
            </w:r>
          </w:p>
        </w:tc>
      </w:tr>
      <w:tr w:rsidR="00863EF4" w:rsidRPr="00CF0AD7" w:rsidTr="000E173A">
        <w:trPr>
          <w:trHeight w:val="4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val="restart"/>
          </w:tcPr>
          <w:p w:rsidR="00863EF4" w:rsidRPr="00CF0AD7" w:rsidRDefault="00863EF4" w:rsidP="00A63D50">
            <w:pPr>
              <w:spacing w:line="276" w:lineRule="auto"/>
              <w:rPr>
                <w:rFonts w:cs="Times New Roman"/>
                <w:sz w:val="24"/>
                <w:szCs w:val="24"/>
                <w:lang w:eastAsia="en-US"/>
              </w:rPr>
            </w:pPr>
            <w:r w:rsidRPr="00CF0AD7">
              <w:rPr>
                <w:rFonts w:cs="Times New Roman"/>
                <w:sz w:val="24"/>
                <w:szCs w:val="24"/>
                <w:lang w:eastAsia="en-US"/>
              </w:rPr>
              <w:t>ПК 4.2. Оформлять документацию по охране труда и электробезопасности при эксплуатации и ремонте электрических установок и сетей</w:t>
            </w: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Практический опыт:</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оформлять работы нарядом-допуском в электроустановках и на линиях электропередачи.</w:t>
            </w:r>
          </w:p>
        </w:tc>
      </w:tr>
      <w:tr w:rsidR="00863EF4" w:rsidRPr="00CF0AD7" w:rsidTr="000E173A">
        <w:trPr>
          <w:trHeight w:val="273"/>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b/>
                <w:sz w:val="24"/>
                <w:szCs w:val="24"/>
                <w:lang w:eastAsia="en-US"/>
              </w:rPr>
            </w:pPr>
            <w:r w:rsidRPr="00CF0AD7">
              <w:rPr>
                <w:rFonts w:cs="Times New Roman"/>
                <w:b/>
                <w:sz w:val="24"/>
                <w:szCs w:val="24"/>
                <w:lang w:eastAsia="en-US"/>
              </w:rPr>
              <w:t>Умения: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заполнять наряды, наряды-допуски, оперативные журналы проверки знаний по охране труда;</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выполнять расчеты заземляющих устройств и грозозащиты.</w:t>
            </w:r>
          </w:p>
        </w:tc>
      </w:tr>
      <w:tr w:rsidR="00863EF4" w:rsidRPr="00CF0AD7" w:rsidTr="000E173A">
        <w:trPr>
          <w:trHeight w:val="460"/>
          <w:jc w:val="center"/>
        </w:trPr>
        <w:tc>
          <w:tcPr>
            <w:tcW w:w="1266" w:type="pct"/>
            <w:vMerge/>
            <w:vAlign w:val="center"/>
          </w:tcPr>
          <w:p w:rsidR="00863EF4" w:rsidRPr="00CF0AD7" w:rsidRDefault="00863EF4" w:rsidP="00A63D50">
            <w:pPr>
              <w:spacing w:line="276" w:lineRule="auto"/>
              <w:rPr>
                <w:rFonts w:cs="Times New Roman"/>
                <w:i/>
                <w:sz w:val="24"/>
                <w:szCs w:val="24"/>
                <w:lang w:eastAsia="en-US"/>
              </w:rPr>
            </w:pPr>
          </w:p>
        </w:tc>
        <w:tc>
          <w:tcPr>
            <w:tcW w:w="1494" w:type="pct"/>
            <w:vMerge/>
          </w:tcPr>
          <w:p w:rsidR="00863EF4" w:rsidRPr="00CF0AD7" w:rsidRDefault="00863EF4" w:rsidP="00A63D50">
            <w:pPr>
              <w:spacing w:line="276" w:lineRule="auto"/>
              <w:rPr>
                <w:rFonts w:cs="Times New Roman"/>
                <w:sz w:val="24"/>
                <w:szCs w:val="24"/>
                <w:lang w:eastAsia="en-US"/>
              </w:rPr>
            </w:pPr>
          </w:p>
        </w:tc>
        <w:tc>
          <w:tcPr>
            <w:tcW w:w="2240" w:type="pct"/>
          </w:tcPr>
          <w:p w:rsidR="00863EF4" w:rsidRPr="00CF0AD7" w:rsidRDefault="00863EF4" w:rsidP="00A63D50">
            <w:pPr>
              <w:spacing w:line="276" w:lineRule="auto"/>
              <w:rPr>
                <w:rFonts w:cs="Times New Roman"/>
                <w:sz w:val="24"/>
                <w:szCs w:val="24"/>
                <w:lang w:eastAsia="en-US"/>
              </w:rPr>
            </w:pPr>
            <w:r w:rsidRPr="00CF0AD7">
              <w:rPr>
                <w:rFonts w:cs="Times New Roman"/>
                <w:b/>
                <w:sz w:val="24"/>
                <w:szCs w:val="24"/>
                <w:lang w:eastAsia="en-US"/>
              </w:rPr>
              <w:t>Знания:</w:t>
            </w:r>
          </w:p>
          <w:p w:rsidR="00863EF4" w:rsidRPr="00CF0AD7" w:rsidRDefault="00863EF4" w:rsidP="005B44AB">
            <w:pPr>
              <w:numPr>
                <w:ilvl w:val="0"/>
                <w:numId w:val="2"/>
              </w:numPr>
              <w:spacing w:line="276" w:lineRule="auto"/>
              <w:ind w:left="223" w:hanging="223"/>
              <w:rPr>
                <w:rFonts w:cs="Times New Roman"/>
                <w:b/>
                <w:sz w:val="24"/>
                <w:szCs w:val="24"/>
                <w:lang w:eastAsia="en-US"/>
              </w:rPr>
            </w:pPr>
            <w:r w:rsidRPr="00CF0AD7">
              <w:rPr>
                <w:rFonts w:cs="Times New Roman"/>
                <w:sz w:val="24"/>
                <w:szCs w:val="24"/>
                <w:lang w:eastAsia="en-US"/>
              </w:rPr>
              <w:t>перечень документов, оформляемых для обеспечения безопасности производства работ в электроустановках и на линиях электропередачи.</w:t>
            </w:r>
          </w:p>
        </w:tc>
      </w:tr>
    </w:tbl>
    <w:p w:rsidR="00863EF4" w:rsidRPr="00CF0AD7" w:rsidRDefault="00863EF4" w:rsidP="00A63D50">
      <w:pPr>
        <w:spacing w:line="276" w:lineRule="auto"/>
        <w:rPr>
          <w:rFonts w:cs="Times New Roman"/>
          <w:sz w:val="24"/>
          <w:szCs w:val="24"/>
        </w:rPr>
      </w:pPr>
      <w:r w:rsidRPr="00CF0AD7">
        <w:rPr>
          <w:rFonts w:cs="Times New Roman"/>
          <w:sz w:val="24"/>
          <w:szCs w:val="24"/>
        </w:rPr>
        <w:br w:type="page"/>
      </w:r>
    </w:p>
    <w:p w:rsidR="00D96A81" w:rsidRDefault="00CB1555" w:rsidP="00CB1555">
      <w:pPr>
        <w:spacing w:line="276" w:lineRule="auto"/>
        <w:jc w:val="center"/>
        <w:rPr>
          <w:rFonts w:cs="Times New Roman"/>
          <w:b/>
          <w:sz w:val="24"/>
          <w:szCs w:val="24"/>
        </w:rPr>
      </w:pPr>
      <w:r w:rsidRPr="00CF0AD7">
        <w:rPr>
          <w:rFonts w:cs="Times New Roman"/>
          <w:b/>
          <w:sz w:val="24"/>
          <w:szCs w:val="24"/>
        </w:rPr>
        <w:lastRenderedPageBreak/>
        <w:t>РАЗДЕЛ 5.</w:t>
      </w:r>
      <w:r>
        <w:rPr>
          <w:rFonts w:cs="Times New Roman"/>
          <w:b/>
          <w:sz w:val="24"/>
          <w:szCs w:val="24"/>
        </w:rPr>
        <w:t xml:space="preserve"> СТРУКТУРА ОБРАЗОВАТЕЛЬНОЙ ПРОГРАММЫ</w:t>
      </w:r>
    </w:p>
    <w:p w:rsidR="00CB1555" w:rsidRDefault="00CB1555" w:rsidP="00CB1555">
      <w:pPr>
        <w:spacing w:line="276" w:lineRule="auto"/>
        <w:jc w:val="center"/>
        <w:rPr>
          <w:rFonts w:cs="Times New Roman"/>
          <w:b/>
          <w:sz w:val="24"/>
          <w:szCs w:val="24"/>
        </w:rPr>
      </w:pPr>
    </w:p>
    <w:p w:rsidR="00D96A81" w:rsidRPr="00D96A81" w:rsidRDefault="00CB1555" w:rsidP="00D96A81">
      <w:pPr>
        <w:spacing w:line="276" w:lineRule="auto"/>
        <w:jc w:val="both"/>
        <w:rPr>
          <w:rFonts w:cs="Times New Roman"/>
          <w:sz w:val="24"/>
          <w:szCs w:val="24"/>
        </w:rPr>
      </w:pPr>
      <w:r>
        <w:rPr>
          <w:rFonts w:cs="Times New Roman"/>
          <w:sz w:val="24"/>
          <w:szCs w:val="24"/>
        </w:rPr>
        <w:t xml:space="preserve">         </w:t>
      </w:r>
      <w:r w:rsidR="00D96A81" w:rsidRPr="00D96A81">
        <w:rPr>
          <w:rFonts w:cs="Times New Roman"/>
          <w:sz w:val="24"/>
          <w:szCs w:val="24"/>
        </w:rPr>
        <w:t xml:space="preserve">ОПОП по специальности </w:t>
      </w:r>
      <w:r w:rsidR="0028321B" w:rsidRPr="0028321B">
        <w:rPr>
          <w:rFonts w:cs="Times New Roman"/>
          <w:sz w:val="24"/>
          <w:szCs w:val="24"/>
        </w:rPr>
        <w:t xml:space="preserve">13.02.07 Электроснабжение (по отраслям) </w:t>
      </w:r>
      <w:r w:rsidR="0028321B">
        <w:rPr>
          <w:rFonts w:cs="Times New Roman"/>
          <w:sz w:val="24"/>
          <w:szCs w:val="24"/>
        </w:rPr>
        <w:t xml:space="preserve"> представлен учебным планом </w:t>
      </w:r>
      <w:r w:rsidR="00D96A81" w:rsidRPr="00D96A81">
        <w:rPr>
          <w:rFonts w:cs="Times New Roman"/>
          <w:sz w:val="24"/>
          <w:szCs w:val="24"/>
        </w:rPr>
        <w:t>и календарным учебным графиком.</w:t>
      </w:r>
    </w:p>
    <w:p w:rsidR="00D96A81" w:rsidRPr="00D96A81" w:rsidRDefault="00D96A81" w:rsidP="00D96A81">
      <w:pPr>
        <w:spacing w:line="276" w:lineRule="auto"/>
        <w:jc w:val="both"/>
        <w:rPr>
          <w:rFonts w:cs="Times New Roman"/>
          <w:sz w:val="24"/>
          <w:szCs w:val="24"/>
        </w:rPr>
      </w:pPr>
    </w:p>
    <w:p w:rsidR="00D96A81" w:rsidRPr="00D96A81" w:rsidRDefault="0028321B" w:rsidP="00CB1555">
      <w:pPr>
        <w:spacing w:line="276" w:lineRule="auto"/>
        <w:ind w:firstLine="567"/>
        <w:jc w:val="both"/>
        <w:rPr>
          <w:rFonts w:cs="Times New Roman"/>
          <w:sz w:val="24"/>
          <w:szCs w:val="24"/>
        </w:rPr>
      </w:pPr>
      <w:r>
        <w:rPr>
          <w:rFonts w:cs="Times New Roman"/>
          <w:sz w:val="24"/>
          <w:szCs w:val="24"/>
        </w:rPr>
        <w:t>5</w:t>
      </w:r>
      <w:r w:rsidR="00D96A81" w:rsidRPr="00D96A81">
        <w:rPr>
          <w:rFonts w:cs="Times New Roman"/>
          <w:sz w:val="24"/>
          <w:szCs w:val="24"/>
        </w:rPr>
        <w:t xml:space="preserve">.1. Учебный план </w:t>
      </w:r>
    </w:p>
    <w:p w:rsidR="00D96A81" w:rsidRPr="00D96A81" w:rsidRDefault="00D96A81" w:rsidP="00CB1555">
      <w:pPr>
        <w:spacing w:line="276" w:lineRule="auto"/>
        <w:ind w:firstLine="567"/>
        <w:jc w:val="both"/>
        <w:rPr>
          <w:rFonts w:cs="Times New Roman"/>
          <w:sz w:val="24"/>
          <w:szCs w:val="24"/>
        </w:rPr>
      </w:pPr>
      <w:r w:rsidRPr="00D96A81">
        <w:rPr>
          <w:rFonts w:cs="Times New Roman"/>
          <w:sz w:val="24"/>
          <w:szCs w:val="24"/>
        </w:rPr>
        <w:t>Учебный план представлен в Приложении 1.</w:t>
      </w:r>
    </w:p>
    <w:p w:rsidR="0028321B" w:rsidRDefault="0028321B" w:rsidP="00CB1555">
      <w:pPr>
        <w:spacing w:line="276" w:lineRule="auto"/>
        <w:ind w:firstLine="567"/>
        <w:jc w:val="both"/>
        <w:rPr>
          <w:rFonts w:cs="Times New Roman"/>
          <w:sz w:val="24"/>
          <w:szCs w:val="24"/>
        </w:rPr>
      </w:pPr>
    </w:p>
    <w:p w:rsidR="00D96A81" w:rsidRPr="00D96A81" w:rsidRDefault="0028321B" w:rsidP="00CB1555">
      <w:pPr>
        <w:spacing w:line="276" w:lineRule="auto"/>
        <w:ind w:firstLine="567"/>
        <w:jc w:val="both"/>
        <w:rPr>
          <w:rFonts w:cs="Times New Roman"/>
          <w:sz w:val="24"/>
          <w:szCs w:val="24"/>
        </w:rPr>
      </w:pPr>
      <w:r>
        <w:rPr>
          <w:rFonts w:cs="Times New Roman"/>
          <w:sz w:val="24"/>
          <w:szCs w:val="24"/>
        </w:rPr>
        <w:t>5</w:t>
      </w:r>
      <w:r w:rsidR="00D96A81" w:rsidRPr="00D96A81">
        <w:rPr>
          <w:rFonts w:cs="Times New Roman"/>
          <w:sz w:val="24"/>
          <w:szCs w:val="24"/>
        </w:rPr>
        <w:t xml:space="preserve">.2. Календарный учебный график </w:t>
      </w:r>
    </w:p>
    <w:p w:rsidR="00D96A81" w:rsidRPr="00D96A81" w:rsidRDefault="00D96A81" w:rsidP="00CB1555">
      <w:pPr>
        <w:spacing w:line="276" w:lineRule="auto"/>
        <w:ind w:firstLine="567"/>
        <w:jc w:val="both"/>
        <w:rPr>
          <w:rFonts w:cs="Times New Roman"/>
          <w:sz w:val="24"/>
          <w:szCs w:val="24"/>
        </w:rPr>
      </w:pPr>
      <w:r w:rsidRPr="00D96A81">
        <w:rPr>
          <w:rFonts w:cs="Times New Roman"/>
          <w:sz w:val="24"/>
          <w:szCs w:val="24"/>
        </w:rPr>
        <w:t>Календарный учебный график представлен в Приложении 2.</w:t>
      </w: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28321B" w:rsidRDefault="0028321B" w:rsidP="00560F3C">
      <w:pPr>
        <w:spacing w:line="276" w:lineRule="auto"/>
        <w:rPr>
          <w:rFonts w:cs="Times New Roman"/>
          <w:b/>
          <w:sz w:val="24"/>
          <w:szCs w:val="24"/>
        </w:rPr>
      </w:pPr>
    </w:p>
    <w:p w:rsidR="00560F3C" w:rsidRPr="00CF0AD7" w:rsidRDefault="00CB1555" w:rsidP="00CB1555">
      <w:pPr>
        <w:spacing w:line="276" w:lineRule="auto"/>
        <w:jc w:val="center"/>
        <w:rPr>
          <w:rFonts w:cs="Times New Roman"/>
          <w:b/>
          <w:sz w:val="24"/>
          <w:szCs w:val="24"/>
        </w:rPr>
      </w:pPr>
      <w:r>
        <w:rPr>
          <w:rFonts w:cs="Times New Roman"/>
          <w:b/>
          <w:sz w:val="24"/>
          <w:szCs w:val="24"/>
        </w:rPr>
        <w:t xml:space="preserve">РАЗДЕЛ 6. </w:t>
      </w:r>
      <w:r w:rsidRPr="00CF0AD7">
        <w:rPr>
          <w:rFonts w:cs="Times New Roman"/>
          <w:b/>
          <w:sz w:val="24"/>
          <w:szCs w:val="24"/>
        </w:rPr>
        <w:t>ПРОГРАММА ВОСПИТАНИЯ</w:t>
      </w:r>
    </w:p>
    <w:p w:rsidR="00CB3D99" w:rsidRPr="00CF0AD7" w:rsidRDefault="00CB3D99" w:rsidP="00560F3C">
      <w:pPr>
        <w:spacing w:line="276" w:lineRule="auto"/>
        <w:rPr>
          <w:rFonts w:cs="Times New Roman"/>
          <w:sz w:val="24"/>
          <w:szCs w:val="24"/>
        </w:rPr>
      </w:pPr>
    </w:p>
    <w:p w:rsidR="00CB3D99" w:rsidRPr="00CB3D99" w:rsidRDefault="00CB3D99" w:rsidP="00CB3D99">
      <w:pPr>
        <w:ind w:firstLine="709"/>
        <w:jc w:val="both"/>
        <w:rPr>
          <w:rFonts w:cs="Times New Roman"/>
          <w:sz w:val="24"/>
          <w:szCs w:val="24"/>
          <w:highlight w:val="yellow"/>
        </w:rPr>
      </w:pPr>
      <w:r w:rsidRPr="00CB3D99">
        <w:rPr>
          <w:rFonts w:cs="Times New Roman"/>
          <w:sz w:val="24"/>
          <w:szCs w:val="24"/>
        </w:rPr>
        <w:t>Рабочая программа воспитания разработана</w:t>
      </w:r>
      <w:r w:rsidRPr="00CB3D99">
        <w:rPr>
          <w:rFonts w:cs="Times New Roman"/>
          <w:bCs/>
          <w:sz w:val="24"/>
          <w:szCs w:val="24"/>
        </w:rPr>
        <w:t xml:space="preserve">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2021 - 2025 годах «Стратегии развития воспитания в Российской Федерации на период до 2025 года»  и преемственности целей,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w:t>
      </w:r>
      <w:r w:rsidRPr="00CB3D99">
        <w:rPr>
          <w:rFonts w:cs="Times New Roman"/>
          <w:sz w:val="24"/>
          <w:szCs w:val="24"/>
        </w:rPr>
        <w:t xml:space="preserve"> в соответствии с </w:t>
      </w:r>
      <w:r w:rsidRPr="00CB3D99">
        <w:rPr>
          <w:rFonts w:cs="Times New Roman"/>
          <w:spacing w:val="-1"/>
          <w:sz w:val="24"/>
          <w:szCs w:val="24"/>
        </w:rPr>
        <w:t xml:space="preserve">Федеральным государственным образовательным стандартом среднего профессионального образования </w:t>
      </w:r>
      <w:r w:rsidRPr="00CB3D99">
        <w:rPr>
          <w:rFonts w:cs="Times New Roman"/>
          <w:sz w:val="24"/>
          <w:szCs w:val="24"/>
        </w:rPr>
        <w:t>по</w:t>
      </w:r>
      <w:r w:rsidRPr="00CB3D99">
        <w:rPr>
          <w:rFonts w:cs="Times New Roman"/>
          <w:spacing w:val="-1"/>
          <w:sz w:val="24"/>
          <w:szCs w:val="24"/>
        </w:rPr>
        <w:t xml:space="preserve"> </w:t>
      </w:r>
      <w:r w:rsidRPr="00CB3D99">
        <w:rPr>
          <w:rFonts w:cs="Times New Roman"/>
          <w:sz w:val="24"/>
          <w:szCs w:val="24"/>
        </w:rPr>
        <w:t>специальности</w:t>
      </w:r>
      <w:r w:rsidRPr="00CF0AD7">
        <w:rPr>
          <w:rFonts w:cs="Times New Roman"/>
          <w:sz w:val="24"/>
          <w:szCs w:val="24"/>
        </w:rPr>
        <w:t xml:space="preserve">   13.02.07 Электроснабжение (по отраслям)</w:t>
      </w:r>
      <w:r w:rsidRPr="00CB3D99">
        <w:rPr>
          <w:rFonts w:cs="Times New Roman"/>
          <w:sz w:val="24"/>
          <w:szCs w:val="24"/>
        </w:rPr>
        <w:t xml:space="preserve">. </w:t>
      </w:r>
      <w:r w:rsidRPr="00CB3D99">
        <w:rPr>
          <w:rFonts w:cs="Times New Roman"/>
          <w:spacing w:val="-1"/>
          <w:sz w:val="24"/>
          <w:szCs w:val="24"/>
        </w:rPr>
        <w:t xml:space="preserve">утвержденным приказом Министерства образования </w:t>
      </w:r>
      <w:r w:rsidRPr="00CB3D99">
        <w:rPr>
          <w:rFonts w:cs="Times New Roman"/>
          <w:sz w:val="24"/>
          <w:szCs w:val="24"/>
        </w:rPr>
        <w:t xml:space="preserve">и </w:t>
      </w:r>
      <w:r w:rsidRPr="00CB3D99">
        <w:rPr>
          <w:rFonts w:cs="Times New Roman"/>
          <w:spacing w:val="-1"/>
          <w:sz w:val="24"/>
          <w:szCs w:val="24"/>
        </w:rPr>
        <w:t>науки Российской Федерации от 2</w:t>
      </w:r>
      <w:r w:rsidRPr="00CB3D99">
        <w:rPr>
          <w:rFonts w:cs="Times New Roman"/>
          <w:sz w:val="24"/>
          <w:szCs w:val="24"/>
        </w:rPr>
        <w:t xml:space="preserve">9 января 2016 года № 50 (зарегистрировано в Минюсте России 24.02.2016 № 41197). </w:t>
      </w:r>
    </w:p>
    <w:p w:rsidR="00CB3D99" w:rsidRPr="00CB3D99" w:rsidRDefault="00CB3D99" w:rsidP="00CB3D99">
      <w:pPr>
        <w:ind w:left="-284"/>
        <w:rPr>
          <w:rFonts w:cs="Times New Roman"/>
          <w:sz w:val="24"/>
          <w:szCs w:val="24"/>
          <w:highlight w:val="yellow"/>
        </w:rPr>
      </w:pPr>
    </w:p>
    <w:p w:rsidR="00CB3D99" w:rsidRPr="00CB3D99" w:rsidRDefault="00CB3D99" w:rsidP="00CB3D99">
      <w:pPr>
        <w:widowControl w:val="0"/>
        <w:ind w:left="20"/>
        <w:jc w:val="center"/>
        <w:rPr>
          <w:rFonts w:cs="Times New Roman"/>
          <w:bCs/>
          <w:sz w:val="24"/>
          <w:szCs w:val="24"/>
        </w:rPr>
      </w:pPr>
      <w:r w:rsidRPr="00CB3D99">
        <w:rPr>
          <w:rFonts w:cs="Times New Roman"/>
          <w:b/>
          <w:bCs/>
          <w:sz w:val="24"/>
          <w:szCs w:val="24"/>
        </w:rPr>
        <w:t xml:space="preserve">Краткая аннотация рабочей программы воспитания по </w:t>
      </w:r>
      <w:r w:rsidRPr="00CB3D99">
        <w:rPr>
          <w:rFonts w:cs="Times New Roman"/>
          <w:sz w:val="24"/>
          <w:szCs w:val="24"/>
        </w:rPr>
        <w:t>специальности</w:t>
      </w:r>
    </w:p>
    <w:p w:rsidR="00CB3D99" w:rsidRPr="00CB3D99" w:rsidRDefault="00CB3D99" w:rsidP="00CB3D99">
      <w:pPr>
        <w:spacing w:after="200" w:line="276" w:lineRule="auto"/>
        <w:jc w:val="center"/>
        <w:rPr>
          <w:rFonts w:cs="Times New Roman"/>
          <w:b/>
          <w:sz w:val="24"/>
          <w:szCs w:val="24"/>
        </w:rPr>
      </w:pPr>
      <w:r w:rsidRPr="00CB3D99">
        <w:rPr>
          <w:rFonts w:cs="Times New Roman"/>
          <w:b/>
          <w:sz w:val="24"/>
          <w:szCs w:val="24"/>
        </w:rPr>
        <w:t>13.02.07 Электроснабжение(по отраслям)</w:t>
      </w:r>
    </w:p>
    <w:p w:rsidR="00CB3D99" w:rsidRPr="00CB3D99" w:rsidRDefault="00CB3D99" w:rsidP="00CB3D99">
      <w:pPr>
        <w:spacing w:line="276" w:lineRule="auto"/>
        <w:jc w:val="right"/>
        <w:rPr>
          <w:rFonts w:cs="Times New Roman"/>
          <w:sz w:val="24"/>
          <w:szCs w:val="24"/>
        </w:rPr>
      </w:pPr>
      <w:r w:rsidRPr="00CB3D99">
        <w:rPr>
          <w:rFonts w:cs="Times New Roman"/>
          <w:sz w:val="24"/>
          <w:szCs w:val="24"/>
        </w:rPr>
        <w:t>Рабочая программа воспитания по  специальности</w:t>
      </w:r>
      <w:r w:rsidRPr="00CF0AD7">
        <w:rPr>
          <w:rFonts w:cs="Times New Roman"/>
          <w:sz w:val="24"/>
          <w:szCs w:val="24"/>
        </w:rPr>
        <w:t xml:space="preserve">   13.02.07 Электроснабжение (по отраслям) </w:t>
      </w:r>
      <w:r w:rsidRPr="00CB3D99">
        <w:rPr>
          <w:rFonts w:cs="Times New Roman"/>
          <w:sz w:val="24"/>
          <w:szCs w:val="24"/>
        </w:rPr>
        <w:t xml:space="preserve">- Федерального закона «Об образовании в Российской Федерации» от 29.12.2012 №273-ФЗ; </w:t>
      </w:r>
    </w:p>
    <w:p w:rsidR="00CB3D99" w:rsidRPr="00CB3D99" w:rsidRDefault="00CB3D99" w:rsidP="00CB3D99">
      <w:pPr>
        <w:ind w:firstLine="710"/>
        <w:jc w:val="both"/>
        <w:rPr>
          <w:rFonts w:cs="Times New Roman"/>
          <w:sz w:val="24"/>
          <w:szCs w:val="24"/>
        </w:rPr>
      </w:pPr>
      <w:r w:rsidRPr="00CB3D99">
        <w:rPr>
          <w:rFonts w:cs="Times New Roman"/>
          <w:sz w:val="24"/>
          <w:szCs w:val="24"/>
        </w:rPr>
        <w:t>- Федерального закона</w:t>
      </w:r>
      <w:r w:rsidRPr="00CB3D99">
        <w:rPr>
          <w:rFonts w:cs="Times New Roman"/>
          <w:iCs/>
          <w:sz w:val="24"/>
          <w:szCs w:val="24"/>
        </w:rPr>
        <w:t xml:space="preserve"> </w:t>
      </w:r>
      <w:r w:rsidRPr="00CB3D99">
        <w:rPr>
          <w:rFonts w:cs="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CB3D99" w:rsidRPr="00CB3D99" w:rsidRDefault="00CB3D99" w:rsidP="00CB3D99">
      <w:pPr>
        <w:spacing w:after="200" w:line="276" w:lineRule="auto"/>
        <w:jc w:val="center"/>
        <w:rPr>
          <w:rFonts w:cs="Times New Roman"/>
          <w:b/>
          <w:sz w:val="24"/>
          <w:szCs w:val="24"/>
        </w:rPr>
      </w:pPr>
      <w:r w:rsidRPr="00CB3D99">
        <w:rPr>
          <w:rFonts w:cs="Times New Roman"/>
          <w:sz w:val="24"/>
          <w:szCs w:val="24"/>
        </w:rPr>
        <w:t>- Федерального государственного образовательного стандарта среднего профессионального образования по специальности 13.02.07 Электроснабжение(по отраслям)</w:t>
      </w:r>
    </w:p>
    <w:p w:rsidR="00CB3D99" w:rsidRPr="00CB3D99" w:rsidRDefault="00CB3D99" w:rsidP="00CB3D99">
      <w:pPr>
        <w:spacing w:after="200" w:line="276" w:lineRule="auto"/>
        <w:jc w:val="center"/>
        <w:rPr>
          <w:rFonts w:cs="Times New Roman"/>
          <w:b/>
          <w:sz w:val="24"/>
          <w:szCs w:val="24"/>
        </w:rPr>
      </w:pPr>
      <w:r w:rsidRPr="00CB3D99">
        <w:rPr>
          <w:rFonts w:cs="Times New Roman"/>
          <w:sz w:val="24"/>
          <w:szCs w:val="24"/>
        </w:rPr>
        <w:t xml:space="preserve">утвержденным приказом Министерства образования и науки Российской Федерации от 29 января 2016 года № 50 (зарегистрировано в Минюсте России 24.02.2016 № 41197); </w:t>
      </w:r>
    </w:p>
    <w:p w:rsidR="00CB3D99" w:rsidRPr="00CB3D99" w:rsidRDefault="00CB3D99" w:rsidP="00CB3D99">
      <w:pPr>
        <w:ind w:firstLine="710"/>
        <w:jc w:val="both"/>
        <w:rPr>
          <w:rFonts w:cs="Times New Roman"/>
          <w:sz w:val="24"/>
          <w:szCs w:val="24"/>
        </w:rPr>
      </w:pPr>
      <w:r w:rsidRPr="00CB3D99">
        <w:rPr>
          <w:rFonts w:cs="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CB3D99" w:rsidRPr="00CB3D99" w:rsidRDefault="00CB3D99" w:rsidP="00CB3D99">
      <w:pPr>
        <w:ind w:firstLine="710"/>
        <w:jc w:val="both"/>
        <w:outlineLvl w:val="0"/>
        <w:rPr>
          <w:rFonts w:cs="Times New Roman"/>
          <w:bCs/>
          <w:spacing w:val="3"/>
          <w:kern w:val="36"/>
          <w:sz w:val="24"/>
          <w:szCs w:val="24"/>
        </w:rPr>
      </w:pPr>
      <w:r w:rsidRPr="00CB3D99">
        <w:rPr>
          <w:rFonts w:cs="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CB3D99" w:rsidRPr="00CB3D99" w:rsidRDefault="00CB3D99" w:rsidP="00CB3D99">
      <w:pPr>
        <w:ind w:firstLine="710"/>
        <w:jc w:val="both"/>
        <w:rPr>
          <w:rFonts w:cs="Times New Roman"/>
          <w:b/>
          <w:sz w:val="24"/>
          <w:szCs w:val="24"/>
        </w:rPr>
      </w:pPr>
      <w:r w:rsidRPr="00CB3D99">
        <w:rPr>
          <w:rFonts w:cs="Times New Roman"/>
          <w:color w:val="000000"/>
          <w:sz w:val="24"/>
          <w:szCs w:val="24"/>
        </w:rPr>
        <w:t>- Примерной образовательной программы по</w:t>
      </w:r>
      <w:r w:rsidRPr="00CB3D99">
        <w:rPr>
          <w:rFonts w:cs="Times New Roman"/>
          <w:sz w:val="24"/>
          <w:szCs w:val="24"/>
        </w:rPr>
        <w:t xml:space="preserve"> специальности</w:t>
      </w:r>
      <w:r w:rsidRPr="00CF0AD7">
        <w:rPr>
          <w:rFonts w:cs="Times New Roman"/>
          <w:sz w:val="24"/>
          <w:szCs w:val="24"/>
        </w:rPr>
        <w:t xml:space="preserve">   13.02.07 Электроснабжение (по отраслям)</w:t>
      </w:r>
    </w:p>
    <w:p w:rsidR="00CB3D99" w:rsidRPr="00CB3D99" w:rsidRDefault="00CB3D99" w:rsidP="00CB3D99">
      <w:pPr>
        <w:jc w:val="both"/>
        <w:outlineLvl w:val="0"/>
        <w:rPr>
          <w:rFonts w:cs="Times New Roman"/>
          <w:b/>
          <w:sz w:val="24"/>
          <w:szCs w:val="24"/>
        </w:rPr>
      </w:pPr>
      <w:r w:rsidRPr="00CB3D99">
        <w:rPr>
          <w:rFonts w:cs="Times New Roman"/>
          <w:sz w:val="24"/>
          <w:szCs w:val="24"/>
        </w:rPr>
        <w:t xml:space="preserve"> </w:t>
      </w:r>
      <w:r w:rsidRPr="00CB3D99">
        <w:rPr>
          <w:rFonts w:cs="Times New Roman"/>
          <w:sz w:val="24"/>
          <w:szCs w:val="24"/>
        </w:rPr>
        <w:tab/>
        <w:t>Программа направлена на решение проблем гармоничного вхождения выпускников по специальности</w:t>
      </w:r>
      <w:r w:rsidRPr="00CF0AD7">
        <w:rPr>
          <w:rFonts w:cs="Times New Roman"/>
          <w:sz w:val="24"/>
          <w:szCs w:val="24"/>
        </w:rPr>
        <w:t xml:space="preserve">   13.02.07 Электроснабжение (по отраслям)</w:t>
      </w:r>
    </w:p>
    <w:p w:rsidR="00CB3D99" w:rsidRPr="00CB3D99" w:rsidRDefault="00CB3D99" w:rsidP="00CB3D99">
      <w:pPr>
        <w:ind w:firstLine="710"/>
        <w:jc w:val="both"/>
        <w:rPr>
          <w:rFonts w:cs="Times New Roman"/>
          <w:sz w:val="24"/>
          <w:szCs w:val="24"/>
        </w:rPr>
      </w:pPr>
      <w:r w:rsidRPr="00CB3D99">
        <w:rPr>
          <w:rFonts w:cs="Times New Roman"/>
          <w:sz w:val="24"/>
          <w:szCs w:val="24"/>
        </w:rPr>
        <w:t>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CB3D99" w:rsidRPr="00CB3D99" w:rsidRDefault="00CB3D99" w:rsidP="00CB3D99">
      <w:pPr>
        <w:ind w:firstLine="710"/>
        <w:jc w:val="both"/>
        <w:rPr>
          <w:rFonts w:cs="Times New Roman"/>
          <w:sz w:val="24"/>
          <w:szCs w:val="24"/>
        </w:rPr>
      </w:pPr>
      <w:r w:rsidRPr="00CB3D99">
        <w:rPr>
          <w:rFonts w:cs="Times New Roman"/>
          <w:sz w:val="24"/>
          <w:szCs w:val="24"/>
        </w:rPr>
        <w:t>П</w:t>
      </w:r>
      <w:r w:rsidRPr="00CB3D99">
        <w:rPr>
          <w:rFonts w:eastAsia="Calibri" w:cs="Times New Roman"/>
          <w:sz w:val="24"/>
          <w:szCs w:val="24"/>
          <w:lang w:eastAsia="en-US"/>
        </w:rPr>
        <w:t xml:space="preserve">рограмма предусматривает организацию воспитательной работы по 4 основным направлениям: профессионально-личностное воспитание; гражданско-правовое и </w:t>
      </w:r>
      <w:r w:rsidRPr="00CB3D99">
        <w:rPr>
          <w:rFonts w:eastAsia="Calibri" w:cs="Times New Roman"/>
          <w:sz w:val="24"/>
          <w:szCs w:val="24"/>
          <w:lang w:eastAsia="en-US"/>
        </w:rPr>
        <w:lastRenderedPageBreak/>
        <w:t>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CB3D99" w:rsidRPr="00CB3D99" w:rsidRDefault="00CB3D99" w:rsidP="00CB3D99">
      <w:pPr>
        <w:jc w:val="both"/>
        <w:rPr>
          <w:rFonts w:cs="Times New Roman"/>
          <w:sz w:val="24"/>
          <w:szCs w:val="24"/>
        </w:rPr>
      </w:pPr>
      <w:r w:rsidRPr="00CB3D99">
        <w:rPr>
          <w:rFonts w:cs="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CB3D99" w:rsidRPr="00CB3D99" w:rsidRDefault="00CB3D99" w:rsidP="00CB3D99">
      <w:pPr>
        <w:jc w:val="both"/>
        <w:rPr>
          <w:rFonts w:cs="Times New Roman"/>
          <w:sz w:val="24"/>
          <w:szCs w:val="24"/>
        </w:rPr>
      </w:pPr>
      <w:r w:rsidRPr="00CB3D99">
        <w:rPr>
          <w:rFonts w:cs="Times New Roman"/>
          <w:sz w:val="24"/>
          <w:szCs w:val="24"/>
        </w:rPr>
        <w:t xml:space="preserve">- готовность к саморазвитию; </w:t>
      </w:r>
    </w:p>
    <w:p w:rsidR="00CB3D99" w:rsidRPr="00CB3D99" w:rsidRDefault="00CB3D99" w:rsidP="00CB3D99">
      <w:pPr>
        <w:jc w:val="both"/>
        <w:rPr>
          <w:rFonts w:cs="Times New Roman"/>
          <w:sz w:val="24"/>
          <w:szCs w:val="24"/>
        </w:rPr>
      </w:pPr>
      <w:r w:rsidRPr="00CB3D99">
        <w:rPr>
          <w:rFonts w:cs="Times New Roman"/>
          <w:sz w:val="24"/>
          <w:szCs w:val="24"/>
        </w:rPr>
        <w:t>- мотивация к познанию и обучению;</w:t>
      </w:r>
    </w:p>
    <w:p w:rsidR="00CB3D99" w:rsidRPr="00CB3D99" w:rsidRDefault="00CB3D99" w:rsidP="00CB3D99">
      <w:pPr>
        <w:jc w:val="both"/>
        <w:rPr>
          <w:rFonts w:cs="Times New Roman"/>
          <w:sz w:val="24"/>
          <w:szCs w:val="24"/>
        </w:rPr>
      </w:pPr>
      <w:r w:rsidRPr="00CB3D99">
        <w:rPr>
          <w:rFonts w:cs="Times New Roman"/>
          <w:sz w:val="24"/>
          <w:szCs w:val="24"/>
        </w:rPr>
        <w:t xml:space="preserve">- ценностные установки и социально-значимые качества личности; </w:t>
      </w:r>
    </w:p>
    <w:p w:rsidR="00CB3D99" w:rsidRPr="00CB3D99" w:rsidRDefault="00CB3D99" w:rsidP="00CB3D99">
      <w:pPr>
        <w:jc w:val="both"/>
        <w:rPr>
          <w:rFonts w:cs="Times New Roman"/>
          <w:sz w:val="24"/>
          <w:szCs w:val="24"/>
        </w:rPr>
      </w:pPr>
      <w:r w:rsidRPr="00CB3D99">
        <w:rPr>
          <w:rFonts w:cs="Times New Roman"/>
          <w:sz w:val="24"/>
          <w:szCs w:val="24"/>
        </w:rPr>
        <w:t xml:space="preserve">- активное участие в социально-значимой деятельности. </w:t>
      </w:r>
    </w:p>
    <w:p w:rsidR="00CB3D99" w:rsidRPr="00CB3D99" w:rsidRDefault="00CB3D99" w:rsidP="00CB3D99">
      <w:pPr>
        <w:jc w:val="both"/>
        <w:rPr>
          <w:rFonts w:cs="Times New Roman"/>
          <w:sz w:val="24"/>
          <w:szCs w:val="24"/>
        </w:rPr>
      </w:pPr>
      <w:r w:rsidRPr="00CB3D99">
        <w:rPr>
          <w:rFonts w:cs="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28321B" w:rsidRDefault="0028321B" w:rsidP="00CB3D99">
      <w:pPr>
        <w:widowControl w:val="0"/>
        <w:autoSpaceDE w:val="0"/>
        <w:autoSpaceDN w:val="0"/>
        <w:spacing w:before="120" w:after="120"/>
        <w:rPr>
          <w:rFonts w:cs="Times New Roman"/>
          <w:b/>
          <w:sz w:val="24"/>
          <w:szCs w:val="24"/>
        </w:rPr>
      </w:pPr>
    </w:p>
    <w:p w:rsidR="00464949" w:rsidRDefault="00464949" w:rsidP="00CB3D99">
      <w:pPr>
        <w:widowControl w:val="0"/>
        <w:autoSpaceDE w:val="0"/>
        <w:autoSpaceDN w:val="0"/>
        <w:spacing w:before="120" w:after="120"/>
        <w:rPr>
          <w:rFonts w:cs="Times New Roman"/>
          <w:b/>
          <w:sz w:val="24"/>
          <w:szCs w:val="24"/>
        </w:rPr>
      </w:pPr>
    </w:p>
    <w:p w:rsidR="00464949" w:rsidRPr="00CB3D99" w:rsidRDefault="00464949" w:rsidP="00CB3D99">
      <w:pPr>
        <w:widowControl w:val="0"/>
        <w:autoSpaceDE w:val="0"/>
        <w:autoSpaceDN w:val="0"/>
        <w:spacing w:before="120" w:after="120"/>
        <w:rPr>
          <w:rFonts w:cs="Times New Roman"/>
          <w:b/>
          <w:sz w:val="24"/>
          <w:szCs w:val="24"/>
        </w:rPr>
      </w:pPr>
    </w:p>
    <w:p w:rsidR="00CB3D99" w:rsidRPr="00CB3D99" w:rsidRDefault="00CB3D99" w:rsidP="00CB3D99">
      <w:pPr>
        <w:widowControl w:val="0"/>
        <w:autoSpaceDE w:val="0"/>
        <w:autoSpaceDN w:val="0"/>
        <w:spacing w:before="120" w:after="120"/>
        <w:rPr>
          <w:rFonts w:cs="Times New Roman"/>
          <w:b/>
          <w:sz w:val="24"/>
          <w:szCs w:val="24"/>
        </w:rPr>
      </w:pPr>
    </w:p>
    <w:p w:rsidR="00CB3D99" w:rsidRDefault="0028321B" w:rsidP="00CB3D99">
      <w:pPr>
        <w:widowControl w:val="0"/>
        <w:autoSpaceDE w:val="0"/>
        <w:autoSpaceDN w:val="0"/>
        <w:spacing w:before="120" w:after="120"/>
        <w:rPr>
          <w:rFonts w:cs="Times New Roman"/>
          <w:b/>
          <w:sz w:val="24"/>
          <w:szCs w:val="24"/>
        </w:rPr>
      </w:pPr>
      <w:r>
        <w:rPr>
          <w:rFonts w:cs="Times New Roman"/>
          <w:b/>
          <w:sz w:val="24"/>
          <w:szCs w:val="24"/>
        </w:rPr>
        <w:lastRenderedPageBreak/>
        <w:t xml:space="preserve">Раздел </w:t>
      </w:r>
      <w:r w:rsidR="00CB3D99" w:rsidRPr="00CB3D99">
        <w:rPr>
          <w:rFonts w:cs="Times New Roman"/>
          <w:b/>
          <w:sz w:val="24"/>
          <w:szCs w:val="24"/>
        </w:rPr>
        <w:t xml:space="preserve">1 </w:t>
      </w:r>
      <w:bookmarkStart w:id="7" w:name="_Hlk73030772"/>
      <w:r w:rsidR="00CB3D99" w:rsidRPr="00CB3D99">
        <w:rPr>
          <w:rFonts w:cs="Times New Roman"/>
          <w:b/>
          <w:sz w:val="24"/>
          <w:szCs w:val="24"/>
        </w:rPr>
        <w:t>Паспорт рабочей программы воспитания</w:t>
      </w:r>
      <w:bookmarkEnd w:id="7"/>
    </w:p>
    <w:p w:rsidR="00CB1555" w:rsidRPr="00CB3D99" w:rsidRDefault="00CB1555" w:rsidP="00CB3D99">
      <w:pPr>
        <w:widowControl w:val="0"/>
        <w:autoSpaceDE w:val="0"/>
        <w:autoSpaceDN w:val="0"/>
        <w:spacing w:before="120" w:after="120"/>
        <w:rPr>
          <w:rFonts w:cs="Times New Roman"/>
          <w:b/>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CB3D99" w:rsidRPr="00CB3D99" w:rsidTr="00CF0AD7">
        <w:tc>
          <w:tcPr>
            <w:tcW w:w="1984" w:type="dxa"/>
            <w:shd w:val="clear" w:color="auto" w:fill="auto"/>
          </w:tcPr>
          <w:p w:rsidR="00CB3D99" w:rsidRPr="00CB3D99" w:rsidRDefault="00CB3D99" w:rsidP="00CB3D99">
            <w:pPr>
              <w:widowControl w:val="0"/>
              <w:autoSpaceDE w:val="0"/>
              <w:autoSpaceDN w:val="0"/>
              <w:spacing w:before="120" w:after="120"/>
              <w:jc w:val="center"/>
              <w:rPr>
                <w:rFonts w:cs="Times New Roman"/>
                <w:b/>
                <w:sz w:val="24"/>
                <w:szCs w:val="24"/>
              </w:rPr>
            </w:pPr>
            <w:r w:rsidRPr="00CB3D99">
              <w:rPr>
                <w:rFonts w:cs="Times New Roman"/>
                <w:b/>
                <w:sz w:val="24"/>
                <w:szCs w:val="24"/>
              </w:rPr>
              <w:t xml:space="preserve">Название </w:t>
            </w:r>
          </w:p>
        </w:tc>
        <w:tc>
          <w:tcPr>
            <w:tcW w:w="7230" w:type="dxa"/>
            <w:shd w:val="clear" w:color="auto" w:fill="auto"/>
          </w:tcPr>
          <w:p w:rsidR="00CB3D99" w:rsidRPr="00CB3D99" w:rsidRDefault="00CB3D99" w:rsidP="00CB3D99">
            <w:pPr>
              <w:widowControl w:val="0"/>
              <w:autoSpaceDE w:val="0"/>
              <w:autoSpaceDN w:val="0"/>
              <w:spacing w:before="120" w:after="120"/>
              <w:jc w:val="center"/>
              <w:rPr>
                <w:rFonts w:cs="Times New Roman"/>
                <w:b/>
                <w:sz w:val="24"/>
                <w:szCs w:val="24"/>
              </w:rPr>
            </w:pPr>
            <w:r w:rsidRPr="00CB3D99">
              <w:rPr>
                <w:rFonts w:cs="Times New Roman"/>
                <w:b/>
                <w:sz w:val="24"/>
                <w:szCs w:val="24"/>
              </w:rPr>
              <w:t>Содержание</w:t>
            </w:r>
          </w:p>
        </w:tc>
      </w:tr>
      <w:tr w:rsidR="00CB3D99" w:rsidRPr="00CB3D99" w:rsidTr="00CF0AD7">
        <w:tc>
          <w:tcPr>
            <w:tcW w:w="1984" w:type="dxa"/>
            <w:shd w:val="clear" w:color="auto" w:fill="auto"/>
          </w:tcPr>
          <w:p w:rsidR="00CB3D99" w:rsidRPr="00CB3D99" w:rsidRDefault="00CB3D99" w:rsidP="00CB3D99">
            <w:pPr>
              <w:widowControl w:val="0"/>
              <w:autoSpaceDE w:val="0"/>
              <w:autoSpaceDN w:val="0"/>
              <w:spacing w:before="120" w:after="120"/>
              <w:jc w:val="center"/>
              <w:rPr>
                <w:rFonts w:cs="Times New Roman"/>
                <w:b/>
                <w:sz w:val="24"/>
                <w:szCs w:val="24"/>
              </w:rPr>
            </w:pPr>
            <w:r w:rsidRPr="00CB3D99">
              <w:rPr>
                <w:rFonts w:cs="Times New Roman"/>
                <w:sz w:val="24"/>
                <w:szCs w:val="24"/>
              </w:rPr>
              <w:t>Наименование программы</w:t>
            </w:r>
          </w:p>
        </w:tc>
        <w:tc>
          <w:tcPr>
            <w:tcW w:w="7230" w:type="dxa"/>
            <w:shd w:val="clear" w:color="auto" w:fill="auto"/>
          </w:tcPr>
          <w:p w:rsidR="00CB3D99" w:rsidRPr="00CB3D99" w:rsidRDefault="00CB3D99" w:rsidP="00CB3D99">
            <w:pPr>
              <w:widowControl w:val="0"/>
              <w:autoSpaceDE w:val="0"/>
              <w:autoSpaceDN w:val="0"/>
              <w:rPr>
                <w:rFonts w:cs="Times New Roman"/>
                <w:iCs/>
                <w:sz w:val="24"/>
                <w:szCs w:val="24"/>
              </w:rPr>
            </w:pPr>
            <w:r w:rsidRPr="00CB3D99">
              <w:rPr>
                <w:rFonts w:cs="Times New Roman"/>
                <w:sz w:val="24"/>
                <w:szCs w:val="24"/>
              </w:rPr>
              <w:t>Рабочая программа воспитания по специальности</w:t>
            </w:r>
            <w:r w:rsidRPr="00CF0AD7">
              <w:rPr>
                <w:rFonts w:cs="Times New Roman"/>
                <w:sz w:val="24"/>
                <w:szCs w:val="24"/>
              </w:rPr>
              <w:t xml:space="preserve">   13.02.07 Электроснабжение (по отраслям)</w:t>
            </w:r>
          </w:p>
        </w:tc>
      </w:tr>
      <w:tr w:rsidR="00CB3D99" w:rsidRPr="00CB3D99" w:rsidTr="00CF0AD7">
        <w:tc>
          <w:tcPr>
            <w:tcW w:w="1984" w:type="dxa"/>
            <w:shd w:val="clear" w:color="auto" w:fill="auto"/>
          </w:tcPr>
          <w:p w:rsidR="00CB3D99" w:rsidRPr="00CB3D99" w:rsidRDefault="00CB3D99" w:rsidP="00CB3D99">
            <w:pPr>
              <w:widowControl w:val="0"/>
              <w:autoSpaceDE w:val="0"/>
              <w:autoSpaceDN w:val="0"/>
              <w:spacing w:before="120" w:after="120"/>
              <w:jc w:val="center"/>
              <w:rPr>
                <w:rFonts w:cs="Times New Roman"/>
                <w:b/>
                <w:sz w:val="24"/>
                <w:szCs w:val="24"/>
              </w:rPr>
            </w:pPr>
            <w:r w:rsidRPr="00CB3D99">
              <w:rPr>
                <w:rFonts w:cs="Times New Roman"/>
                <w:sz w:val="24"/>
                <w:szCs w:val="24"/>
              </w:rPr>
              <w:t>Основания для разработки программы</w:t>
            </w:r>
          </w:p>
        </w:tc>
        <w:tc>
          <w:tcPr>
            <w:tcW w:w="7230" w:type="dxa"/>
            <w:shd w:val="clear" w:color="auto" w:fill="auto"/>
          </w:tcPr>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Настоящая программа разработана на основе следующих нормативных правовых документов:</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 Конституция Российской Федерации;</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 Указ Президента Российской Федерации от 21.07.2020 № 474 «О национальных целях развития Российской Федерации на период до 2030 года»;</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 xml:space="preserve">- Федерального закона «Об образовании в Российской Федерации» от 29.12.2012 №273-ФЗ; </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CB3D99" w:rsidRPr="00CB3D99" w:rsidRDefault="00CB3D99" w:rsidP="00CB3D99">
            <w:pPr>
              <w:ind w:firstLine="35"/>
              <w:jc w:val="both"/>
              <w:rPr>
                <w:rFonts w:cs="Times New Roman"/>
                <w:b/>
                <w:sz w:val="24"/>
                <w:szCs w:val="24"/>
              </w:rPr>
            </w:pPr>
            <w:r w:rsidRPr="00CB3D99">
              <w:rPr>
                <w:rFonts w:cs="Times New Roman"/>
                <w:color w:val="00B050"/>
                <w:sz w:val="24"/>
                <w:szCs w:val="24"/>
              </w:rPr>
              <w:t xml:space="preserve">- </w:t>
            </w:r>
            <w:r w:rsidRPr="00CB3D99">
              <w:rPr>
                <w:rFonts w:cs="Times New Roman"/>
                <w:sz w:val="24"/>
                <w:szCs w:val="24"/>
              </w:rPr>
              <w:t>Федерального государственного образовательного стандарта среднего профессионального образования по специальности</w:t>
            </w:r>
            <w:r w:rsidRPr="00CF0AD7">
              <w:rPr>
                <w:rFonts w:cs="Times New Roman"/>
                <w:sz w:val="24"/>
                <w:szCs w:val="24"/>
              </w:rPr>
              <w:t xml:space="preserve">   13.02.07 Электроснабжение (по отраслям)</w:t>
            </w:r>
            <w:r w:rsidRPr="00CB3D99">
              <w:rPr>
                <w:rFonts w:cs="Times New Roman"/>
                <w:sz w:val="24"/>
                <w:szCs w:val="24"/>
              </w:rPr>
              <w:t xml:space="preserve">, утвержденного приказом Министерства образования и науки Российской Федерации 29 января 2016 года № 50; </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Профессиональный стандарт «</w:t>
            </w:r>
            <w:r w:rsidRPr="00CF0AD7">
              <w:rPr>
                <w:rFonts w:cs="Times New Roman"/>
                <w:sz w:val="24"/>
                <w:szCs w:val="24"/>
              </w:rPr>
              <w:t>Электроснабжение (по отраслям)</w:t>
            </w:r>
            <w:r w:rsidRPr="00CB3D99">
              <w:rPr>
                <w:rFonts w:cs="Times New Roman"/>
                <w:sz w:val="24"/>
                <w:szCs w:val="24"/>
              </w:rPr>
              <w:t xml:space="preserve">» (утвержден приказом Министерства труда и социальной защиты Российской Федерации от 28.11.2013 г. № 701н, зарегистрирован Министерством юстиции Российской Федерации 13.02.2014 г., регистрационный № 31301) </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CB3D99" w:rsidRPr="00CB3D99" w:rsidRDefault="00CB3D99" w:rsidP="00CB3D99">
            <w:pPr>
              <w:widowControl w:val="0"/>
              <w:autoSpaceDE w:val="0"/>
              <w:autoSpaceDN w:val="0"/>
              <w:jc w:val="both"/>
              <w:rPr>
                <w:rFonts w:cs="Times New Roman"/>
                <w:bCs/>
                <w:sz w:val="24"/>
                <w:szCs w:val="24"/>
              </w:rPr>
            </w:pPr>
            <w:r w:rsidRPr="00CB3D99">
              <w:rPr>
                <w:rFonts w:cs="Times New Roman"/>
                <w:bCs/>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CB3D99" w:rsidRPr="00CB3D99" w:rsidRDefault="00CB3D99" w:rsidP="00CB3D99">
            <w:pPr>
              <w:widowControl w:val="0"/>
              <w:autoSpaceDE w:val="0"/>
              <w:autoSpaceDN w:val="0"/>
              <w:jc w:val="both"/>
              <w:rPr>
                <w:rFonts w:cs="Times New Roman"/>
                <w:bCs/>
                <w:sz w:val="24"/>
                <w:szCs w:val="24"/>
              </w:rPr>
            </w:pPr>
            <w:r w:rsidRPr="00CB3D99">
              <w:rPr>
                <w:rFonts w:cs="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CB3D99" w:rsidRPr="00CB3D99" w:rsidRDefault="00CB3D99" w:rsidP="00CB3D99">
            <w:pPr>
              <w:widowControl w:val="0"/>
              <w:autoSpaceDE w:val="0"/>
              <w:autoSpaceDN w:val="0"/>
              <w:jc w:val="both"/>
              <w:rPr>
                <w:rFonts w:cs="Times New Roman"/>
                <w:bCs/>
                <w:sz w:val="24"/>
                <w:szCs w:val="24"/>
              </w:rPr>
            </w:pPr>
            <w:r w:rsidRPr="00CB3D99">
              <w:rPr>
                <w:rFonts w:cs="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CB3D99" w:rsidRPr="00CB3D99" w:rsidRDefault="00CB3D99" w:rsidP="00CB3D99">
            <w:pPr>
              <w:widowControl w:val="0"/>
              <w:autoSpaceDE w:val="0"/>
              <w:autoSpaceDN w:val="0"/>
              <w:jc w:val="both"/>
              <w:rPr>
                <w:rFonts w:cs="Times New Roman"/>
                <w:bCs/>
                <w:sz w:val="24"/>
                <w:szCs w:val="24"/>
              </w:rPr>
            </w:pPr>
            <w:r w:rsidRPr="00CB3D99">
              <w:rPr>
                <w:rFonts w:cs="Times New Roman"/>
                <w:bCs/>
                <w:kern w:val="32"/>
                <w:sz w:val="24"/>
                <w:szCs w:val="24"/>
              </w:rPr>
              <w:t xml:space="preserve">- Приказа Министерства просвещения Российской Федерации от 13.03.2019 № 113 «Об утверждении Типового положения об </w:t>
            </w:r>
            <w:r w:rsidRPr="00CB3D99">
              <w:rPr>
                <w:rFonts w:cs="Times New Roman"/>
                <w:bCs/>
                <w:kern w:val="32"/>
                <w:sz w:val="24"/>
                <w:szCs w:val="24"/>
              </w:rPr>
              <w:lastRenderedPageBreak/>
              <w:t>учебно-методических объединениях в системе среднего профессионального образования»;</w:t>
            </w:r>
          </w:p>
          <w:p w:rsidR="00CB3D99" w:rsidRPr="00CB3D99" w:rsidRDefault="00CB3D99" w:rsidP="00CB3D99">
            <w:pPr>
              <w:widowControl w:val="0"/>
              <w:autoSpaceDE w:val="0"/>
              <w:autoSpaceDN w:val="0"/>
              <w:jc w:val="both"/>
              <w:rPr>
                <w:rFonts w:cs="Times New Roman"/>
                <w:bCs/>
                <w:sz w:val="24"/>
                <w:szCs w:val="24"/>
              </w:rPr>
            </w:pPr>
            <w:r w:rsidRPr="00CB3D99">
              <w:rPr>
                <w:rFonts w:cs="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CB3D99" w:rsidRPr="00CB3D99" w:rsidRDefault="00CB3D99" w:rsidP="00CB3D99">
            <w:pPr>
              <w:widowControl w:val="0"/>
              <w:autoSpaceDE w:val="0"/>
              <w:autoSpaceDN w:val="0"/>
              <w:jc w:val="both"/>
              <w:rPr>
                <w:rFonts w:cs="Times New Roman"/>
                <w:sz w:val="24"/>
                <w:szCs w:val="24"/>
              </w:rPr>
            </w:pPr>
            <w:r w:rsidRPr="00CB3D99">
              <w:rPr>
                <w:rFonts w:cs="Times New Roman"/>
                <w:sz w:val="24"/>
                <w:szCs w:val="24"/>
              </w:rPr>
              <w:t>- Примерной образовательной программы  специальности</w:t>
            </w:r>
            <w:r w:rsidRPr="00CF0AD7">
              <w:rPr>
                <w:rFonts w:cs="Times New Roman"/>
                <w:sz w:val="24"/>
                <w:szCs w:val="24"/>
              </w:rPr>
              <w:t xml:space="preserve">   13.02.07 Электроснабжение (по отраслям)</w:t>
            </w:r>
            <w:r w:rsidRPr="00CB3D99">
              <w:rPr>
                <w:rFonts w:cs="Times New Roman"/>
                <w:sz w:val="24"/>
                <w:szCs w:val="24"/>
              </w:rPr>
              <w:t xml:space="preserve"> и иных нормативных документов;</w:t>
            </w:r>
          </w:p>
        </w:tc>
      </w:tr>
      <w:tr w:rsidR="00CB3D99" w:rsidRPr="00CB3D99" w:rsidTr="00CF0AD7">
        <w:tc>
          <w:tcPr>
            <w:tcW w:w="1984" w:type="dxa"/>
            <w:shd w:val="clear" w:color="auto" w:fill="auto"/>
          </w:tcPr>
          <w:p w:rsidR="00CB3D99" w:rsidRPr="00CB3D99" w:rsidRDefault="00CB3D99" w:rsidP="00CB3D99">
            <w:pPr>
              <w:widowControl w:val="0"/>
              <w:autoSpaceDE w:val="0"/>
              <w:autoSpaceDN w:val="0"/>
              <w:spacing w:before="120" w:after="120"/>
              <w:jc w:val="center"/>
              <w:rPr>
                <w:rFonts w:cs="Times New Roman"/>
                <w:b/>
                <w:sz w:val="24"/>
                <w:szCs w:val="24"/>
              </w:rPr>
            </w:pPr>
            <w:r w:rsidRPr="00CB3D99">
              <w:rPr>
                <w:rFonts w:cs="Times New Roman"/>
                <w:sz w:val="24"/>
                <w:szCs w:val="24"/>
              </w:rPr>
              <w:lastRenderedPageBreak/>
              <w:t>Цель программы</w:t>
            </w:r>
          </w:p>
        </w:tc>
        <w:tc>
          <w:tcPr>
            <w:tcW w:w="7230" w:type="dxa"/>
            <w:shd w:val="clear" w:color="auto" w:fill="auto"/>
          </w:tcPr>
          <w:p w:rsidR="00CB3D99" w:rsidRPr="00CB3D99" w:rsidRDefault="00CB3D99" w:rsidP="00CB3D99">
            <w:pPr>
              <w:widowControl w:val="0"/>
              <w:autoSpaceDE w:val="0"/>
              <w:autoSpaceDN w:val="0"/>
              <w:jc w:val="both"/>
              <w:rPr>
                <w:rFonts w:cs="Times New Roman"/>
                <w:bCs/>
                <w:sz w:val="24"/>
                <w:szCs w:val="24"/>
              </w:rPr>
            </w:pPr>
            <w:r w:rsidRPr="00CB3D99">
              <w:rPr>
                <w:rFonts w:cs="Times New Roman"/>
                <w:bCs/>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CB3D99" w:rsidRPr="00CB3D99" w:rsidTr="00CF0AD7">
        <w:tc>
          <w:tcPr>
            <w:tcW w:w="1984" w:type="dxa"/>
            <w:shd w:val="clear" w:color="auto" w:fill="auto"/>
          </w:tcPr>
          <w:p w:rsidR="00CB3D99" w:rsidRPr="00CB3D99" w:rsidRDefault="00CB3D99" w:rsidP="00CB3D99">
            <w:pPr>
              <w:widowControl w:val="0"/>
              <w:autoSpaceDE w:val="0"/>
              <w:autoSpaceDN w:val="0"/>
              <w:spacing w:before="120" w:after="120"/>
              <w:jc w:val="center"/>
              <w:rPr>
                <w:rFonts w:cs="Times New Roman"/>
                <w:sz w:val="24"/>
                <w:szCs w:val="24"/>
              </w:rPr>
            </w:pPr>
            <w:r w:rsidRPr="00CB3D99">
              <w:rPr>
                <w:rFonts w:cs="Times New Roman"/>
                <w:sz w:val="24"/>
                <w:szCs w:val="24"/>
              </w:rPr>
              <w:t>Сроки реализации программы</w:t>
            </w:r>
          </w:p>
        </w:tc>
        <w:tc>
          <w:tcPr>
            <w:tcW w:w="7230" w:type="dxa"/>
            <w:shd w:val="clear" w:color="auto" w:fill="auto"/>
          </w:tcPr>
          <w:p w:rsidR="00CB3D99" w:rsidRPr="00CB3D99" w:rsidRDefault="00CB3D99" w:rsidP="00CB3D99">
            <w:pPr>
              <w:widowControl w:val="0"/>
              <w:autoSpaceDE w:val="0"/>
              <w:autoSpaceDN w:val="0"/>
              <w:spacing w:before="120" w:after="120"/>
              <w:rPr>
                <w:rFonts w:cs="Times New Roman"/>
                <w:iCs/>
                <w:sz w:val="24"/>
                <w:szCs w:val="24"/>
              </w:rPr>
            </w:pPr>
            <w:r w:rsidRPr="00CB3D99">
              <w:rPr>
                <w:rFonts w:cs="Times New Roman"/>
                <w:iCs/>
                <w:sz w:val="24"/>
                <w:szCs w:val="24"/>
              </w:rPr>
              <w:t>На базе основного общего образования в очной форме –  3г.10 месяцев.</w:t>
            </w:r>
          </w:p>
        </w:tc>
      </w:tr>
      <w:tr w:rsidR="00CB3D99" w:rsidRPr="00CB3D99" w:rsidTr="00CF0AD7">
        <w:tc>
          <w:tcPr>
            <w:tcW w:w="1984" w:type="dxa"/>
            <w:shd w:val="clear" w:color="auto" w:fill="auto"/>
          </w:tcPr>
          <w:p w:rsidR="00CB3D99" w:rsidRPr="00CB3D99" w:rsidRDefault="00CB3D99" w:rsidP="00CB3D99">
            <w:pPr>
              <w:widowControl w:val="0"/>
              <w:autoSpaceDE w:val="0"/>
              <w:autoSpaceDN w:val="0"/>
              <w:spacing w:before="120" w:after="120"/>
              <w:jc w:val="center"/>
              <w:rPr>
                <w:rFonts w:cs="Times New Roman"/>
                <w:sz w:val="24"/>
                <w:szCs w:val="24"/>
              </w:rPr>
            </w:pPr>
            <w:r w:rsidRPr="00CB3D99">
              <w:rPr>
                <w:rFonts w:cs="Times New Roman"/>
                <w:sz w:val="24"/>
                <w:szCs w:val="24"/>
              </w:rPr>
              <w:t xml:space="preserve">Исполнители </w:t>
            </w:r>
            <w:r w:rsidRPr="00CB3D99">
              <w:rPr>
                <w:rFonts w:cs="Times New Roman"/>
                <w:sz w:val="24"/>
                <w:szCs w:val="24"/>
              </w:rPr>
              <w:br/>
              <w:t>программы</w:t>
            </w:r>
          </w:p>
        </w:tc>
        <w:tc>
          <w:tcPr>
            <w:tcW w:w="7230" w:type="dxa"/>
            <w:shd w:val="clear" w:color="auto" w:fill="auto"/>
          </w:tcPr>
          <w:p w:rsidR="00CB3D99" w:rsidRPr="00CB3D99" w:rsidRDefault="00CB3D99" w:rsidP="00CB3D99">
            <w:pPr>
              <w:widowControl w:val="0"/>
              <w:ind w:right="-19"/>
              <w:jc w:val="both"/>
              <w:rPr>
                <w:rFonts w:cs="Times New Roman"/>
                <w:sz w:val="24"/>
                <w:szCs w:val="24"/>
              </w:rPr>
            </w:pPr>
            <w:r w:rsidRPr="00CB3D99">
              <w:rPr>
                <w:rFonts w:cs="Times New Roman"/>
                <w:sz w:val="24"/>
                <w:szCs w:val="24"/>
              </w:rPr>
              <w:t>Коорд</w:t>
            </w:r>
            <w:r w:rsidRPr="00CB3D99">
              <w:rPr>
                <w:rFonts w:cs="Times New Roman"/>
                <w:spacing w:val="2"/>
                <w:sz w:val="24"/>
                <w:szCs w:val="24"/>
              </w:rPr>
              <w:t>и</w:t>
            </w:r>
            <w:r w:rsidRPr="00CB3D99">
              <w:rPr>
                <w:rFonts w:cs="Times New Roman"/>
                <w:spacing w:val="1"/>
                <w:sz w:val="24"/>
                <w:szCs w:val="24"/>
              </w:rPr>
              <w:t>н</w:t>
            </w:r>
            <w:r w:rsidRPr="00CB3D99">
              <w:rPr>
                <w:rFonts w:cs="Times New Roman"/>
                <w:sz w:val="24"/>
                <w:szCs w:val="24"/>
              </w:rPr>
              <w:t>а</w:t>
            </w:r>
            <w:r w:rsidRPr="00CB3D99">
              <w:rPr>
                <w:rFonts w:cs="Times New Roman"/>
                <w:spacing w:val="-1"/>
                <w:sz w:val="24"/>
                <w:szCs w:val="24"/>
              </w:rPr>
              <w:t>ц</w:t>
            </w:r>
            <w:r w:rsidRPr="00CB3D99">
              <w:rPr>
                <w:rFonts w:cs="Times New Roman"/>
                <w:sz w:val="24"/>
                <w:szCs w:val="24"/>
              </w:rPr>
              <w:t>ию</w:t>
            </w:r>
            <w:r w:rsidRPr="00CB3D99">
              <w:rPr>
                <w:rFonts w:cs="Times New Roman"/>
                <w:spacing w:val="7"/>
                <w:sz w:val="24"/>
                <w:szCs w:val="24"/>
              </w:rPr>
              <w:t xml:space="preserve"> </w:t>
            </w:r>
            <w:r w:rsidRPr="00CB3D99">
              <w:rPr>
                <w:rFonts w:cs="Times New Roman"/>
                <w:sz w:val="24"/>
                <w:szCs w:val="24"/>
              </w:rPr>
              <w:t>деятел</w:t>
            </w:r>
            <w:r w:rsidRPr="00CB3D99">
              <w:rPr>
                <w:rFonts w:cs="Times New Roman"/>
                <w:spacing w:val="1"/>
                <w:sz w:val="24"/>
                <w:szCs w:val="24"/>
              </w:rPr>
              <w:t>ь</w:t>
            </w:r>
            <w:r w:rsidRPr="00CB3D99">
              <w:rPr>
                <w:rFonts w:cs="Times New Roman"/>
                <w:sz w:val="24"/>
                <w:szCs w:val="24"/>
              </w:rPr>
              <w:t>но</w:t>
            </w:r>
            <w:r w:rsidRPr="00CB3D99">
              <w:rPr>
                <w:rFonts w:cs="Times New Roman"/>
                <w:spacing w:val="-1"/>
                <w:sz w:val="24"/>
                <w:szCs w:val="24"/>
              </w:rPr>
              <w:t>с</w:t>
            </w:r>
            <w:r w:rsidRPr="00CB3D99">
              <w:rPr>
                <w:rFonts w:cs="Times New Roman"/>
                <w:sz w:val="24"/>
                <w:szCs w:val="24"/>
              </w:rPr>
              <w:t>ти</w:t>
            </w:r>
            <w:r w:rsidRPr="00CB3D99">
              <w:rPr>
                <w:rFonts w:cs="Times New Roman"/>
                <w:spacing w:val="10"/>
                <w:sz w:val="24"/>
                <w:szCs w:val="24"/>
              </w:rPr>
              <w:t xml:space="preserve"> </w:t>
            </w:r>
            <w:r w:rsidRPr="00CB3D99">
              <w:rPr>
                <w:rFonts w:cs="Times New Roman"/>
                <w:spacing w:val="1"/>
                <w:sz w:val="24"/>
                <w:szCs w:val="24"/>
              </w:rPr>
              <w:t>п</w:t>
            </w:r>
            <w:r w:rsidRPr="00CB3D99">
              <w:rPr>
                <w:rFonts w:cs="Times New Roman"/>
                <w:sz w:val="24"/>
                <w:szCs w:val="24"/>
              </w:rPr>
              <w:t>о</w:t>
            </w:r>
            <w:r w:rsidRPr="00CB3D99">
              <w:rPr>
                <w:rFonts w:cs="Times New Roman"/>
                <w:spacing w:val="10"/>
                <w:sz w:val="24"/>
                <w:szCs w:val="24"/>
              </w:rPr>
              <w:t xml:space="preserve"> </w:t>
            </w:r>
            <w:r w:rsidRPr="00CB3D99">
              <w:rPr>
                <w:rFonts w:cs="Times New Roman"/>
                <w:sz w:val="24"/>
                <w:szCs w:val="24"/>
              </w:rPr>
              <w:t>ре</w:t>
            </w:r>
            <w:r w:rsidRPr="00CB3D99">
              <w:rPr>
                <w:rFonts w:cs="Times New Roman"/>
                <w:spacing w:val="-1"/>
                <w:sz w:val="24"/>
                <w:szCs w:val="24"/>
              </w:rPr>
              <w:t>а</w:t>
            </w:r>
            <w:r w:rsidRPr="00CB3D99">
              <w:rPr>
                <w:rFonts w:cs="Times New Roman"/>
                <w:sz w:val="24"/>
                <w:szCs w:val="24"/>
              </w:rPr>
              <w:t>л</w:t>
            </w:r>
            <w:r w:rsidRPr="00CB3D99">
              <w:rPr>
                <w:rFonts w:cs="Times New Roman"/>
                <w:spacing w:val="-1"/>
                <w:sz w:val="24"/>
                <w:szCs w:val="24"/>
              </w:rPr>
              <w:t>и</w:t>
            </w:r>
            <w:r w:rsidRPr="00CB3D99">
              <w:rPr>
                <w:rFonts w:cs="Times New Roman"/>
                <w:sz w:val="24"/>
                <w:szCs w:val="24"/>
              </w:rPr>
              <w:t>зации</w:t>
            </w:r>
            <w:r w:rsidRPr="00CB3D99">
              <w:rPr>
                <w:rFonts w:cs="Times New Roman"/>
                <w:spacing w:val="9"/>
                <w:sz w:val="24"/>
                <w:szCs w:val="24"/>
              </w:rPr>
              <w:t xml:space="preserve"> </w:t>
            </w:r>
            <w:r w:rsidRPr="00CB3D99">
              <w:rPr>
                <w:rFonts w:cs="Times New Roman"/>
                <w:sz w:val="24"/>
                <w:szCs w:val="24"/>
              </w:rPr>
              <w:t>П</w:t>
            </w:r>
            <w:r w:rsidRPr="00CB3D99">
              <w:rPr>
                <w:rFonts w:cs="Times New Roman"/>
                <w:spacing w:val="-1"/>
                <w:sz w:val="24"/>
                <w:szCs w:val="24"/>
              </w:rPr>
              <w:t>р</w:t>
            </w:r>
            <w:r w:rsidRPr="00CB3D99">
              <w:rPr>
                <w:rFonts w:cs="Times New Roman"/>
                <w:sz w:val="24"/>
                <w:szCs w:val="24"/>
              </w:rPr>
              <w:t>огр</w:t>
            </w:r>
            <w:r w:rsidRPr="00CB3D99">
              <w:rPr>
                <w:rFonts w:cs="Times New Roman"/>
                <w:spacing w:val="-1"/>
                <w:sz w:val="24"/>
                <w:szCs w:val="24"/>
              </w:rPr>
              <w:t>ам</w:t>
            </w:r>
            <w:r w:rsidRPr="00CB3D99">
              <w:rPr>
                <w:rFonts w:cs="Times New Roman"/>
                <w:sz w:val="24"/>
                <w:szCs w:val="24"/>
              </w:rPr>
              <w:t>мы</w:t>
            </w:r>
            <w:r w:rsidRPr="00CB3D99">
              <w:rPr>
                <w:rFonts w:cs="Times New Roman"/>
                <w:spacing w:val="13"/>
                <w:sz w:val="24"/>
                <w:szCs w:val="24"/>
              </w:rPr>
              <w:t xml:space="preserve"> </w:t>
            </w:r>
            <w:r w:rsidRPr="00CB3D99">
              <w:rPr>
                <w:rFonts w:cs="Times New Roman"/>
                <w:sz w:val="24"/>
                <w:szCs w:val="24"/>
              </w:rPr>
              <w:t>осуществляет директор, заместитель директора  по воспитательной работе.</w:t>
            </w:r>
          </w:p>
          <w:p w:rsidR="00CB3D99" w:rsidRPr="00CB3D99" w:rsidRDefault="00CB3D99" w:rsidP="00CB3D99">
            <w:pPr>
              <w:widowControl w:val="0"/>
              <w:autoSpaceDE w:val="0"/>
              <w:autoSpaceDN w:val="0"/>
              <w:spacing w:after="120"/>
              <w:jc w:val="both"/>
              <w:rPr>
                <w:rFonts w:cs="Times New Roman"/>
                <w:i/>
                <w:iCs/>
                <w:sz w:val="24"/>
                <w:szCs w:val="24"/>
              </w:rPr>
            </w:pPr>
            <w:r w:rsidRPr="00CB3D99">
              <w:rPr>
                <w:rFonts w:cs="Times New Roman"/>
                <w:sz w:val="24"/>
                <w:szCs w:val="24"/>
              </w:rPr>
              <w:t>Пр</w:t>
            </w:r>
            <w:r w:rsidRPr="00CB3D99">
              <w:rPr>
                <w:rFonts w:cs="Times New Roman"/>
                <w:spacing w:val="-1"/>
                <w:sz w:val="24"/>
                <w:szCs w:val="24"/>
              </w:rPr>
              <w:t>а</w:t>
            </w:r>
            <w:r w:rsidRPr="00CB3D99">
              <w:rPr>
                <w:rFonts w:cs="Times New Roman"/>
                <w:sz w:val="24"/>
                <w:szCs w:val="24"/>
              </w:rPr>
              <w:t>кт</w:t>
            </w:r>
            <w:r w:rsidRPr="00CB3D99">
              <w:rPr>
                <w:rFonts w:cs="Times New Roman"/>
                <w:spacing w:val="2"/>
                <w:sz w:val="24"/>
                <w:szCs w:val="24"/>
              </w:rPr>
              <w:t>и</w:t>
            </w:r>
            <w:r w:rsidRPr="00CB3D99">
              <w:rPr>
                <w:rFonts w:cs="Times New Roman"/>
                <w:sz w:val="24"/>
                <w:szCs w:val="24"/>
              </w:rPr>
              <w:t>че</w:t>
            </w:r>
            <w:r w:rsidRPr="00CB3D99">
              <w:rPr>
                <w:rFonts w:cs="Times New Roman"/>
                <w:spacing w:val="-1"/>
                <w:sz w:val="24"/>
                <w:szCs w:val="24"/>
              </w:rPr>
              <w:t>с</w:t>
            </w:r>
            <w:r w:rsidRPr="00CB3D99">
              <w:rPr>
                <w:rFonts w:cs="Times New Roman"/>
                <w:spacing w:val="2"/>
                <w:sz w:val="24"/>
                <w:szCs w:val="24"/>
              </w:rPr>
              <w:t>к</w:t>
            </w:r>
            <w:r w:rsidRPr="00CB3D99">
              <w:rPr>
                <w:rFonts w:cs="Times New Roman"/>
                <w:spacing w:val="-3"/>
                <w:sz w:val="24"/>
                <w:szCs w:val="24"/>
              </w:rPr>
              <w:t>у</w:t>
            </w:r>
            <w:r w:rsidRPr="00CB3D99">
              <w:rPr>
                <w:rFonts w:cs="Times New Roman"/>
                <w:sz w:val="24"/>
                <w:szCs w:val="24"/>
              </w:rPr>
              <w:t>ю</w:t>
            </w:r>
            <w:r w:rsidRPr="00CB3D99">
              <w:rPr>
                <w:rFonts w:cs="Times New Roman"/>
                <w:spacing w:val="92"/>
                <w:sz w:val="24"/>
                <w:szCs w:val="24"/>
              </w:rPr>
              <w:t xml:space="preserve"> </w:t>
            </w:r>
            <w:r w:rsidRPr="00CB3D99">
              <w:rPr>
                <w:rFonts w:cs="Times New Roman"/>
                <w:sz w:val="24"/>
                <w:szCs w:val="24"/>
              </w:rPr>
              <w:t>рабо</w:t>
            </w:r>
            <w:r w:rsidRPr="00CB3D99">
              <w:rPr>
                <w:rFonts w:cs="Times New Roman"/>
                <w:spacing w:val="5"/>
                <w:sz w:val="24"/>
                <w:szCs w:val="24"/>
              </w:rPr>
              <w:t>т</w:t>
            </w:r>
            <w:r w:rsidRPr="00CB3D99">
              <w:rPr>
                <w:rFonts w:cs="Times New Roman"/>
                <w:sz w:val="24"/>
                <w:szCs w:val="24"/>
              </w:rPr>
              <w:t>у</w:t>
            </w:r>
            <w:r w:rsidRPr="00CB3D99">
              <w:rPr>
                <w:rFonts w:cs="Times New Roman"/>
                <w:spacing w:val="91"/>
                <w:sz w:val="24"/>
                <w:szCs w:val="24"/>
              </w:rPr>
              <w:t xml:space="preserve"> </w:t>
            </w:r>
            <w:r w:rsidRPr="00CB3D99">
              <w:rPr>
                <w:rFonts w:cs="Times New Roman"/>
                <w:sz w:val="24"/>
                <w:szCs w:val="24"/>
              </w:rPr>
              <w:t>о</w:t>
            </w:r>
            <w:r w:rsidRPr="00CB3D99">
              <w:rPr>
                <w:rFonts w:cs="Times New Roman"/>
                <w:spacing w:val="2"/>
                <w:sz w:val="24"/>
                <w:szCs w:val="24"/>
              </w:rPr>
              <w:t>с</w:t>
            </w:r>
            <w:r w:rsidRPr="00CB3D99">
              <w:rPr>
                <w:rFonts w:cs="Times New Roman"/>
                <w:spacing w:val="-4"/>
                <w:sz w:val="24"/>
                <w:szCs w:val="24"/>
              </w:rPr>
              <w:t>у</w:t>
            </w:r>
            <w:r w:rsidRPr="00CB3D99">
              <w:rPr>
                <w:rFonts w:cs="Times New Roman"/>
                <w:spacing w:val="1"/>
                <w:sz w:val="24"/>
                <w:szCs w:val="24"/>
              </w:rPr>
              <w:t>щ</w:t>
            </w:r>
            <w:r w:rsidRPr="00CB3D99">
              <w:rPr>
                <w:rFonts w:cs="Times New Roman"/>
                <w:sz w:val="24"/>
                <w:szCs w:val="24"/>
              </w:rPr>
              <w:t>ествляет</w:t>
            </w:r>
            <w:r w:rsidRPr="00CB3D99">
              <w:rPr>
                <w:rFonts w:cs="Times New Roman"/>
                <w:spacing w:val="93"/>
                <w:sz w:val="24"/>
                <w:szCs w:val="24"/>
              </w:rPr>
              <w:t xml:space="preserve"> </w:t>
            </w:r>
            <w:r w:rsidRPr="00CB3D99">
              <w:rPr>
                <w:rFonts w:cs="Times New Roman"/>
                <w:spacing w:val="1"/>
                <w:sz w:val="24"/>
                <w:szCs w:val="24"/>
              </w:rPr>
              <w:t>п</w:t>
            </w:r>
            <w:r w:rsidRPr="00CB3D99">
              <w:rPr>
                <w:rFonts w:cs="Times New Roman"/>
                <w:sz w:val="24"/>
                <w:szCs w:val="24"/>
              </w:rPr>
              <w:t>едаг</w:t>
            </w:r>
            <w:r w:rsidRPr="00CB3D99">
              <w:rPr>
                <w:rFonts w:cs="Times New Roman"/>
                <w:spacing w:val="1"/>
                <w:sz w:val="24"/>
                <w:szCs w:val="24"/>
              </w:rPr>
              <w:t>о</w:t>
            </w:r>
            <w:r w:rsidRPr="00CB3D99">
              <w:rPr>
                <w:rFonts w:cs="Times New Roman"/>
                <w:sz w:val="24"/>
                <w:szCs w:val="24"/>
              </w:rPr>
              <w:t>г</w:t>
            </w:r>
            <w:r w:rsidRPr="00CB3D99">
              <w:rPr>
                <w:rFonts w:cs="Times New Roman"/>
                <w:spacing w:val="1"/>
                <w:sz w:val="24"/>
                <w:szCs w:val="24"/>
              </w:rPr>
              <w:t>и</w:t>
            </w:r>
            <w:r w:rsidRPr="00CB3D99">
              <w:rPr>
                <w:rFonts w:cs="Times New Roman"/>
                <w:sz w:val="24"/>
                <w:szCs w:val="24"/>
              </w:rPr>
              <w:t>че</w:t>
            </w:r>
            <w:r w:rsidRPr="00CB3D99">
              <w:rPr>
                <w:rFonts w:cs="Times New Roman"/>
                <w:spacing w:val="-1"/>
                <w:sz w:val="24"/>
                <w:szCs w:val="24"/>
              </w:rPr>
              <w:t>с</w:t>
            </w:r>
            <w:r w:rsidRPr="00CB3D99">
              <w:rPr>
                <w:rFonts w:cs="Times New Roman"/>
                <w:sz w:val="24"/>
                <w:szCs w:val="24"/>
              </w:rPr>
              <w:t>к</w:t>
            </w:r>
            <w:r w:rsidRPr="00CB3D99">
              <w:rPr>
                <w:rFonts w:cs="Times New Roman"/>
                <w:spacing w:val="1"/>
                <w:sz w:val="24"/>
                <w:szCs w:val="24"/>
              </w:rPr>
              <w:t>и</w:t>
            </w:r>
            <w:r w:rsidRPr="00CB3D99">
              <w:rPr>
                <w:rFonts w:cs="Times New Roman"/>
                <w:sz w:val="24"/>
                <w:szCs w:val="24"/>
              </w:rPr>
              <w:t>й</w:t>
            </w:r>
            <w:r w:rsidRPr="00CB3D99">
              <w:rPr>
                <w:rFonts w:cs="Times New Roman"/>
                <w:spacing w:val="94"/>
                <w:sz w:val="24"/>
                <w:szCs w:val="24"/>
              </w:rPr>
              <w:t xml:space="preserve"> </w:t>
            </w:r>
            <w:r w:rsidRPr="00CB3D99">
              <w:rPr>
                <w:rFonts w:cs="Times New Roman"/>
                <w:spacing w:val="1"/>
                <w:sz w:val="24"/>
                <w:szCs w:val="24"/>
              </w:rPr>
              <w:t>к</w:t>
            </w:r>
            <w:r w:rsidRPr="00CB3D99">
              <w:rPr>
                <w:rFonts w:cs="Times New Roman"/>
                <w:sz w:val="24"/>
                <w:szCs w:val="24"/>
              </w:rPr>
              <w:t>оллектив</w:t>
            </w:r>
            <w:r w:rsidRPr="00CB3D99">
              <w:rPr>
                <w:rFonts w:cs="Times New Roman"/>
                <w:spacing w:val="92"/>
                <w:sz w:val="24"/>
                <w:szCs w:val="24"/>
              </w:rPr>
              <w:t xml:space="preserve"> </w:t>
            </w:r>
            <w:r w:rsidRPr="00CB3D99">
              <w:rPr>
                <w:rFonts w:cs="Times New Roman"/>
                <w:sz w:val="24"/>
                <w:szCs w:val="24"/>
              </w:rPr>
              <w:t>колледжа:</w:t>
            </w:r>
            <w:r w:rsidRPr="00CB3D99">
              <w:rPr>
                <w:rFonts w:cs="Times New Roman"/>
                <w:spacing w:val="94"/>
                <w:sz w:val="24"/>
                <w:szCs w:val="24"/>
              </w:rPr>
              <w:t xml:space="preserve"> </w:t>
            </w:r>
            <w:r w:rsidRPr="00CB3D99">
              <w:rPr>
                <w:rFonts w:cs="Times New Roman"/>
                <w:spacing w:val="1"/>
                <w:sz w:val="24"/>
                <w:szCs w:val="24"/>
              </w:rPr>
              <w:t>заведующие отделением,</w:t>
            </w:r>
            <w:r w:rsidRPr="00CB3D99">
              <w:rPr>
                <w:rFonts w:cs="Times New Roman"/>
                <w:i/>
                <w:iCs/>
                <w:sz w:val="24"/>
                <w:szCs w:val="24"/>
              </w:rPr>
              <w:t xml:space="preserve"> </w:t>
            </w:r>
            <w:r w:rsidRPr="00CB3D99">
              <w:rPr>
                <w:rFonts w:cs="Times New Roman"/>
                <w:spacing w:val="1"/>
                <w:sz w:val="24"/>
                <w:szCs w:val="24"/>
              </w:rPr>
              <w:t>преподаватели</w:t>
            </w:r>
            <w:r w:rsidRPr="00CB3D99">
              <w:rPr>
                <w:rFonts w:cs="Times New Roman"/>
                <w:sz w:val="24"/>
                <w:szCs w:val="24"/>
              </w:rPr>
              <w:t>,</w:t>
            </w:r>
            <w:r w:rsidRPr="00CB3D99">
              <w:rPr>
                <w:rFonts w:cs="Times New Roman"/>
                <w:spacing w:val="115"/>
                <w:sz w:val="24"/>
                <w:szCs w:val="24"/>
              </w:rPr>
              <w:t xml:space="preserve"> </w:t>
            </w:r>
            <w:r w:rsidRPr="00CB3D99">
              <w:rPr>
                <w:rFonts w:cs="Times New Roman"/>
                <w:spacing w:val="1"/>
                <w:sz w:val="24"/>
                <w:szCs w:val="24"/>
              </w:rPr>
              <w:t>п</w:t>
            </w:r>
            <w:r w:rsidRPr="00CB3D99">
              <w:rPr>
                <w:rFonts w:cs="Times New Roman"/>
                <w:sz w:val="24"/>
                <w:szCs w:val="24"/>
              </w:rPr>
              <w:t>ед</w:t>
            </w:r>
            <w:r w:rsidRPr="00CB3D99">
              <w:rPr>
                <w:rFonts w:cs="Times New Roman"/>
                <w:spacing w:val="-1"/>
                <w:sz w:val="24"/>
                <w:szCs w:val="24"/>
              </w:rPr>
              <w:t>а</w:t>
            </w:r>
            <w:r w:rsidRPr="00CB3D99">
              <w:rPr>
                <w:rFonts w:cs="Times New Roman"/>
                <w:sz w:val="24"/>
                <w:szCs w:val="24"/>
              </w:rPr>
              <w:t>го</w:t>
            </w:r>
            <w:r w:rsidRPr="00CB3D99">
              <w:rPr>
                <w:rFonts w:cs="Times New Roman"/>
                <w:spacing w:val="1"/>
                <w:sz w:val="24"/>
                <w:szCs w:val="24"/>
              </w:rPr>
              <w:t>г</w:t>
            </w:r>
            <w:r w:rsidRPr="00CB3D99">
              <w:rPr>
                <w:rFonts w:cs="Times New Roman"/>
                <w:sz w:val="24"/>
                <w:szCs w:val="24"/>
              </w:rPr>
              <w:t>-пси</w:t>
            </w:r>
            <w:r w:rsidRPr="00CB3D99">
              <w:rPr>
                <w:rFonts w:cs="Times New Roman"/>
                <w:spacing w:val="3"/>
                <w:sz w:val="24"/>
                <w:szCs w:val="24"/>
              </w:rPr>
              <w:t>х</w:t>
            </w:r>
            <w:r w:rsidRPr="00CB3D99">
              <w:rPr>
                <w:rFonts w:cs="Times New Roman"/>
                <w:sz w:val="24"/>
                <w:szCs w:val="24"/>
              </w:rPr>
              <w:t xml:space="preserve">олог, </w:t>
            </w:r>
            <w:r w:rsidRPr="00CB3D99">
              <w:rPr>
                <w:rFonts w:cs="Times New Roman"/>
                <w:spacing w:val="3"/>
                <w:sz w:val="24"/>
                <w:szCs w:val="24"/>
              </w:rPr>
              <w:t>руководители</w:t>
            </w:r>
            <w:r w:rsidRPr="00CB3D99">
              <w:rPr>
                <w:rFonts w:cs="Times New Roman"/>
                <w:spacing w:val="119"/>
                <w:sz w:val="24"/>
                <w:szCs w:val="24"/>
              </w:rPr>
              <w:t xml:space="preserve"> </w:t>
            </w:r>
            <w:r w:rsidRPr="00CB3D99">
              <w:rPr>
                <w:rFonts w:cs="Times New Roman"/>
                <w:spacing w:val="-3"/>
                <w:sz w:val="24"/>
                <w:szCs w:val="24"/>
              </w:rPr>
              <w:t>у</w:t>
            </w:r>
            <w:r w:rsidRPr="00CB3D99">
              <w:rPr>
                <w:rFonts w:cs="Times New Roman"/>
                <w:sz w:val="24"/>
                <w:szCs w:val="24"/>
              </w:rPr>
              <w:t>ч</w:t>
            </w:r>
            <w:r w:rsidRPr="00CB3D99">
              <w:rPr>
                <w:rFonts w:cs="Times New Roman"/>
                <w:spacing w:val="-1"/>
                <w:sz w:val="24"/>
                <w:szCs w:val="24"/>
              </w:rPr>
              <w:t>е</w:t>
            </w:r>
            <w:r w:rsidRPr="00CB3D99">
              <w:rPr>
                <w:rFonts w:cs="Times New Roman"/>
                <w:sz w:val="24"/>
                <w:szCs w:val="24"/>
              </w:rPr>
              <w:t>бных</w:t>
            </w:r>
            <w:r w:rsidRPr="00CB3D99">
              <w:rPr>
                <w:rFonts w:cs="Times New Roman"/>
                <w:spacing w:val="119"/>
                <w:sz w:val="24"/>
                <w:szCs w:val="24"/>
              </w:rPr>
              <w:t xml:space="preserve"> </w:t>
            </w:r>
            <w:r w:rsidRPr="00CB3D99">
              <w:rPr>
                <w:rFonts w:cs="Times New Roman"/>
                <w:sz w:val="24"/>
                <w:szCs w:val="24"/>
              </w:rPr>
              <w:t>г</w:t>
            </w:r>
            <w:r w:rsidRPr="00CB3D99">
              <w:rPr>
                <w:rFonts w:cs="Times New Roman"/>
                <w:spacing w:val="2"/>
                <w:sz w:val="24"/>
                <w:szCs w:val="24"/>
              </w:rPr>
              <w:t>р</w:t>
            </w:r>
            <w:r w:rsidRPr="00CB3D99">
              <w:rPr>
                <w:rFonts w:cs="Times New Roman"/>
                <w:spacing w:val="-6"/>
                <w:sz w:val="24"/>
                <w:szCs w:val="24"/>
              </w:rPr>
              <w:t>у</w:t>
            </w:r>
            <w:r w:rsidRPr="00CB3D99">
              <w:rPr>
                <w:rFonts w:cs="Times New Roman"/>
                <w:sz w:val="24"/>
                <w:szCs w:val="24"/>
              </w:rPr>
              <w:t>п</w:t>
            </w:r>
            <w:r w:rsidRPr="00CB3D99">
              <w:rPr>
                <w:rFonts w:cs="Times New Roman"/>
                <w:spacing w:val="1"/>
                <w:sz w:val="24"/>
                <w:szCs w:val="24"/>
              </w:rPr>
              <w:t>п</w:t>
            </w:r>
            <w:r w:rsidRPr="00CB3D99">
              <w:rPr>
                <w:rFonts w:cs="Times New Roman"/>
                <w:sz w:val="24"/>
                <w:szCs w:val="24"/>
              </w:rPr>
              <w:t>,</w:t>
            </w:r>
            <w:r w:rsidRPr="00CB3D99">
              <w:rPr>
                <w:rFonts w:cs="Times New Roman"/>
                <w:spacing w:val="119"/>
                <w:sz w:val="24"/>
                <w:szCs w:val="24"/>
              </w:rPr>
              <w:t xml:space="preserve"> </w:t>
            </w:r>
            <w:r w:rsidRPr="00CB3D99">
              <w:rPr>
                <w:rFonts w:cs="Times New Roman"/>
                <w:sz w:val="24"/>
                <w:szCs w:val="24"/>
              </w:rPr>
              <w:t xml:space="preserve"> </w:t>
            </w:r>
            <w:r w:rsidRPr="00CB3D99">
              <w:rPr>
                <w:rFonts w:cs="Times New Roman"/>
                <w:spacing w:val="-1"/>
                <w:sz w:val="24"/>
                <w:szCs w:val="24"/>
              </w:rPr>
              <w:t>б</w:t>
            </w:r>
            <w:r w:rsidRPr="00CB3D99">
              <w:rPr>
                <w:rFonts w:cs="Times New Roman"/>
                <w:sz w:val="24"/>
                <w:szCs w:val="24"/>
              </w:rPr>
              <w:t>и</w:t>
            </w:r>
            <w:r w:rsidRPr="00CB3D99">
              <w:rPr>
                <w:rFonts w:cs="Times New Roman"/>
                <w:spacing w:val="-1"/>
                <w:sz w:val="24"/>
                <w:szCs w:val="24"/>
              </w:rPr>
              <w:t>б</w:t>
            </w:r>
            <w:r w:rsidRPr="00CB3D99">
              <w:rPr>
                <w:rFonts w:cs="Times New Roman"/>
                <w:sz w:val="24"/>
                <w:szCs w:val="24"/>
              </w:rPr>
              <w:t>лиотекарь,</w:t>
            </w:r>
            <w:r w:rsidRPr="00CB3D99">
              <w:rPr>
                <w:rFonts w:cs="Times New Roman"/>
                <w:spacing w:val="108"/>
                <w:sz w:val="24"/>
                <w:szCs w:val="24"/>
              </w:rPr>
              <w:t xml:space="preserve"> </w:t>
            </w:r>
            <w:r w:rsidRPr="00CB3D99">
              <w:rPr>
                <w:rFonts w:cs="Times New Roman"/>
                <w:spacing w:val="107"/>
                <w:sz w:val="24"/>
                <w:szCs w:val="24"/>
              </w:rPr>
              <w:t xml:space="preserve"> </w:t>
            </w:r>
            <w:r w:rsidRPr="00CB3D99">
              <w:rPr>
                <w:rFonts w:cs="Times New Roman"/>
                <w:sz w:val="24"/>
                <w:szCs w:val="24"/>
              </w:rPr>
              <w:t xml:space="preserve"> руководитель спорт</w:t>
            </w:r>
            <w:r w:rsidRPr="00CB3D99">
              <w:rPr>
                <w:rFonts w:cs="Times New Roman"/>
                <w:spacing w:val="2"/>
                <w:sz w:val="24"/>
                <w:szCs w:val="24"/>
              </w:rPr>
              <w:t>и</w:t>
            </w:r>
            <w:r w:rsidRPr="00CB3D99">
              <w:rPr>
                <w:rFonts w:cs="Times New Roman"/>
                <w:sz w:val="24"/>
                <w:szCs w:val="24"/>
              </w:rPr>
              <w:t>вн</w:t>
            </w:r>
            <w:r w:rsidRPr="00CB3D99">
              <w:rPr>
                <w:rFonts w:cs="Times New Roman"/>
                <w:spacing w:val="-1"/>
                <w:sz w:val="24"/>
                <w:szCs w:val="24"/>
              </w:rPr>
              <w:t>ы</w:t>
            </w:r>
            <w:r w:rsidRPr="00CB3D99">
              <w:rPr>
                <w:rFonts w:cs="Times New Roman"/>
                <w:sz w:val="24"/>
                <w:szCs w:val="24"/>
              </w:rPr>
              <w:t>х</w:t>
            </w:r>
            <w:r w:rsidRPr="00CB3D99">
              <w:rPr>
                <w:rFonts w:cs="Times New Roman"/>
                <w:spacing w:val="1"/>
                <w:sz w:val="24"/>
                <w:szCs w:val="24"/>
              </w:rPr>
              <w:t xml:space="preserve"> </w:t>
            </w:r>
            <w:r w:rsidRPr="00CB3D99">
              <w:rPr>
                <w:rFonts w:cs="Times New Roman"/>
                <w:sz w:val="24"/>
                <w:szCs w:val="24"/>
              </w:rPr>
              <w:t>с</w:t>
            </w:r>
            <w:r w:rsidRPr="00CB3D99">
              <w:rPr>
                <w:rFonts w:cs="Times New Roman"/>
                <w:spacing w:val="-1"/>
                <w:sz w:val="24"/>
                <w:szCs w:val="24"/>
              </w:rPr>
              <w:t>е</w:t>
            </w:r>
            <w:r w:rsidRPr="00CB3D99">
              <w:rPr>
                <w:rFonts w:cs="Times New Roman"/>
                <w:sz w:val="24"/>
                <w:szCs w:val="24"/>
              </w:rPr>
              <w:t>кци</w:t>
            </w:r>
            <w:r w:rsidRPr="00CB3D99">
              <w:rPr>
                <w:rFonts w:cs="Times New Roman"/>
                <w:spacing w:val="1"/>
                <w:sz w:val="24"/>
                <w:szCs w:val="24"/>
              </w:rPr>
              <w:t>й</w:t>
            </w:r>
            <w:r w:rsidRPr="00CB3D99">
              <w:rPr>
                <w:rFonts w:cs="Times New Roman"/>
                <w:sz w:val="24"/>
                <w:szCs w:val="24"/>
              </w:rPr>
              <w:t xml:space="preserve">, </w:t>
            </w:r>
            <w:r w:rsidRPr="00CB3D99">
              <w:rPr>
                <w:rFonts w:cs="Times New Roman"/>
                <w:iCs/>
                <w:sz w:val="24"/>
                <w:szCs w:val="24"/>
              </w:rPr>
              <w:t xml:space="preserve">члены </w:t>
            </w:r>
            <w:r w:rsidRPr="00CB3D99">
              <w:rPr>
                <w:rFonts w:cs="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CB3D99" w:rsidRPr="00CB3D99" w:rsidRDefault="00CB3D99" w:rsidP="00CB3D99">
      <w:pPr>
        <w:widowControl w:val="0"/>
        <w:autoSpaceDE w:val="0"/>
        <w:autoSpaceDN w:val="0"/>
        <w:jc w:val="both"/>
        <w:rPr>
          <w:rFonts w:cs="Times New Roman"/>
          <w:b/>
          <w:bCs/>
          <w:sz w:val="24"/>
          <w:szCs w:val="24"/>
        </w:rPr>
      </w:pPr>
      <w:bookmarkStart w:id="8" w:name="_Hlk73030266"/>
      <w:bookmarkStart w:id="9" w:name="_Hlk73030355"/>
    </w:p>
    <w:p w:rsidR="00CB3D99" w:rsidRPr="00CB3D99" w:rsidRDefault="00CB3D99" w:rsidP="00CB3D99">
      <w:pPr>
        <w:widowControl w:val="0"/>
        <w:tabs>
          <w:tab w:val="left" w:pos="993"/>
        </w:tabs>
        <w:ind w:firstLine="709"/>
        <w:jc w:val="both"/>
        <w:rPr>
          <w:rFonts w:cs="Times New Roman"/>
          <w:sz w:val="24"/>
          <w:szCs w:val="24"/>
        </w:rPr>
      </w:pPr>
      <w:bookmarkStart w:id="10" w:name="_Hlk73028774"/>
      <w:bookmarkEnd w:id="8"/>
      <w:bookmarkEnd w:id="9"/>
      <w:r w:rsidRPr="00CB3D99">
        <w:rPr>
          <w:rFonts w:cs="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CB3D99" w:rsidRPr="00CB3D99" w:rsidRDefault="00CB3D99" w:rsidP="00CB3D99">
      <w:pPr>
        <w:widowControl w:val="0"/>
        <w:tabs>
          <w:tab w:val="left" w:pos="993"/>
        </w:tabs>
        <w:ind w:firstLine="709"/>
        <w:jc w:val="both"/>
        <w:rPr>
          <w:rFonts w:cs="Times New Roman"/>
          <w:sz w:val="24"/>
          <w:szCs w:val="24"/>
        </w:rPr>
      </w:pPr>
      <w:bookmarkStart w:id="11" w:name="_Hlk75266324"/>
      <w:r w:rsidRPr="00CB3D99">
        <w:rPr>
          <w:rFonts w:cs="Times New Roman"/>
          <w:sz w:val="24"/>
          <w:szCs w:val="24"/>
        </w:rPr>
        <w:t xml:space="preserve">Согласно Федеральному закону «Об образовании» от 29.12.2012 г. № 273-ФЗ (в ред. Федерального закона от 31.07.2020 г. № 304-ФЗ) </w:t>
      </w:r>
      <w:bookmarkEnd w:id="11"/>
      <w:r w:rsidRPr="00CB3D99">
        <w:rPr>
          <w:rFonts w:cs="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12" w:name="_Hlk73630688"/>
      <w:r w:rsidRPr="00CB3D99">
        <w:rPr>
          <w:rFonts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12"/>
      <w:r w:rsidRPr="00CB3D99">
        <w:rPr>
          <w:rFonts w:cs="Times New Roman"/>
          <w:sz w:val="24"/>
          <w:szCs w:val="24"/>
        </w:rPr>
        <w:t>».</w:t>
      </w:r>
    </w:p>
    <w:p w:rsidR="00CB3D99" w:rsidRPr="00CB3D99" w:rsidRDefault="00CB3D99" w:rsidP="00CB3D99">
      <w:pPr>
        <w:widowControl w:val="0"/>
        <w:tabs>
          <w:tab w:val="left" w:pos="993"/>
        </w:tabs>
        <w:ind w:firstLine="709"/>
        <w:jc w:val="both"/>
        <w:rPr>
          <w:rFonts w:cs="Times New Roman"/>
          <w:sz w:val="24"/>
          <w:szCs w:val="24"/>
        </w:rPr>
      </w:pPr>
    </w:p>
    <w:p w:rsidR="00CB3D99" w:rsidRPr="00CB3D99" w:rsidRDefault="00CB3D99" w:rsidP="00CB3D99">
      <w:pPr>
        <w:widowControl w:val="0"/>
        <w:tabs>
          <w:tab w:val="left" w:pos="993"/>
        </w:tabs>
        <w:ind w:firstLine="709"/>
        <w:jc w:val="both"/>
        <w:rPr>
          <w:rFonts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2122"/>
      </w:tblGrid>
      <w:tr w:rsidR="00CB3D99" w:rsidRPr="00CB3D99" w:rsidTr="00CF0AD7">
        <w:tc>
          <w:tcPr>
            <w:tcW w:w="7308" w:type="dxa"/>
          </w:tcPr>
          <w:p w:rsidR="00CB3D99" w:rsidRPr="00CB3D99" w:rsidRDefault="00CB3D99" w:rsidP="00CB3D99">
            <w:pPr>
              <w:ind w:firstLine="33"/>
              <w:jc w:val="center"/>
              <w:rPr>
                <w:rFonts w:cs="Times New Roman"/>
                <w:b/>
                <w:bCs/>
                <w:sz w:val="24"/>
                <w:szCs w:val="24"/>
              </w:rPr>
            </w:pPr>
            <w:bookmarkStart w:id="13" w:name="_Hlk73632186"/>
            <w:r w:rsidRPr="00CB3D99">
              <w:rPr>
                <w:rFonts w:cs="Times New Roman"/>
                <w:b/>
                <w:bCs/>
                <w:sz w:val="24"/>
                <w:szCs w:val="24"/>
              </w:rPr>
              <w:t xml:space="preserve">Личностные результаты </w:t>
            </w:r>
          </w:p>
          <w:p w:rsidR="00CB3D99" w:rsidRPr="00CB3D99" w:rsidRDefault="00CB3D99" w:rsidP="00CB3D99">
            <w:pPr>
              <w:ind w:firstLine="33"/>
              <w:jc w:val="center"/>
              <w:rPr>
                <w:rFonts w:cs="Times New Roman"/>
                <w:b/>
                <w:bCs/>
                <w:sz w:val="24"/>
                <w:szCs w:val="24"/>
              </w:rPr>
            </w:pPr>
            <w:r w:rsidRPr="00CB3D99">
              <w:rPr>
                <w:rFonts w:cs="Times New Roman"/>
                <w:b/>
                <w:bCs/>
                <w:sz w:val="24"/>
                <w:szCs w:val="24"/>
              </w:rPr>
              <w:t xml:space="preserve">реализации программы воспитания </w:t>
            </w:r>
          </w:p>
          <w:p w:rsidR="00CB3D99" w:rsidRPr="00CB3D99" w:rsidRDefault="00CB3D99" w:rsidP="00CB3D99">
            <w:pPr>
              <w:ind w:firstLine="33"/>
              <w:jc w:val="center"/>
              <w:rPr>
                <w:rFonts w:cs="Times New Roman"/>
                <w:b/>
                <w:bCs/>
                <w:sz w:val="24"/>
                <w:szCs w:val="24"/>
              </w:rPr>
            </w:pPr>
            <w:r w:rsidRPr="00CB3D99">
              <w:rPr>
                <w:rFonts w:cs="Times New Roman"/>
                <w:i/>
                <w:iCs/>
                <w:sz w:val="24"/>
                <w:szCs w:val="24"/>
              </w:rPr>
              <w:t>(дескрипторы)</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 xml:space="preserve">Код личностных результатов </w:t>
            </w:r>
            <w:r w:rsidRPr="00CB3D99">
              <w:rPr>
                <w:rFonts w:cs="Times New Roman"/>
                <w:b/>
                <w:bCs/>
                <w:sz w:val="24"/>
                <w:szCs w:val="24"/>
              </w:rPr>
              <w:br/>
              <w:t xml:space="preserve">реализации </w:t>
            </w:r>
            <w:r w:rsidRPr="00CB3D99">
              <w:rPr>
                <w:rFonts w:cs="Times New Roman"/>
                <w:b/>
                <w:bCs/>
                <w:sz w:val="24"/>
                <w:szCs w:val="24"/>
              </w:rPr>
              <w:br/>
              <w:t xml:space="preserve">программы </w:t>
            </w:r>
            <w:r w:rsidRPr="00CB3D99">
              <w:rPr>
                <w:rFonts w:cs="Times New Roman"/>
                <w:b/>
                <w:bCs/>
                <w:sz w:val="24"/>
                <w:szCs w:val="24"/>
              </w:rPr>
              <w:br/>
              <w:t>воспитания</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jc w:val="both"/>
              <w:rPr>
                <w:rFonts w:cs="Times New Roman"/>
                <w:b/>
                <w:bCs/>
                <w:i/>
                <w:iCs/>
                <w:sz w:val="24"/>
                <w:szCs w:val="24"/>
              </w:rPr>
            </w:pPr>
            <w:r w:rsidRPr="00CB3D99">
              <w:rPr>
                <w:rFonts w:cs="Times New Roman"/>
                <w:sz w:val="24"/>
                <w:szCs w:val="24"/>
              </w:rPr>
              <w:t>Осознающий себя гражданином и защитником великой страны</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1</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w:t>
            </w:r>
            <w:r w:rsidRPr="00CB3D99">
              <w:rPr>
                <w:rFonts w:cs="Times New Roman"/>
                <w:sz w:val="24"/>
                <w:szCs w:val="24"/>
              </w:rPr>
              <w:lastRenderedPageBreak/>
              <w:t>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lastRenderedPageBreak/>
              <w:t>ЛР 2</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3</w:t>
            </w:r>
          </w:p>
        </w:tc>
      </w:tr>
      <w:tr w:rsidR="00CB3D99" w:rsidRPr="00CB3D99" w:rsidTr="00CF0AD7">
        <w:trPr>
          <w:trHeight w:val="1167"/>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4</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5</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6</w:t>
            </w:r>
          </w:p>
        </w:tc>
      </w:tr>
      <w:tr w:rsidR="00CB3D99" w:rsidRPr="00CB3D99" w:rsidTr="00CF0AD7">
        <w:trPr>
          <w:trHeight w:val="268"/>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7</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8</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ind w:firstLine="33"/>
              <w:jc w:val="both"/>
              <w:rPr>
                <w:rFonts w:cs="Times New Roman"/>
                <w:b/>
                <w:bCs/>
                <w:sz w:val="24"/>
                <w:szCs w:val="24"/>
              </w:rPr>
            </w:pPr>
            <w:r w:rsidRPr="00CB3D99">
              <w:rPr>
                <w:rFonts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9</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jc w:val="both"/>
              <w:rPr>
                <w:rFonts w:cs="Times New Roman"/>
                <w:b/>
                <w:bCs/>
                <w:sz w:val="24"/>
                <w:szCs w:val="24"/>
              </w:rPr>
            </w:pPr>
            <w:r w:rsidRPr="00CB3D99">
              <w:rPr>
                <w:rFonts w:cs="Times New Roman"/>
                <w:sz w:val="24"/>
                <w:szCs w:val="24"/>
              </w:rPr>
              <w:t>Заботящийся о защите окружающей среды, собственной и чужой безопасности, в том числе цифровой</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10</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jc w:val="both"/>
              <w:rPr>
                <w:rFonts w:cs="Times New Roman"/>
                <w:b/>
                <w:bCs/>
                <w:sz w:val="24"/>
                <w:szCs w:val="24"/>
              </w:rPr>
            </w:pPr>
            <w:r w:rsidRPr="00CB3D99">
              <w:rPr>
                <w:rFonts w:cs="Times New Roman"/>
                <w:sz w:val="24"/>
                <w:szCs w:val="24"/>
              </w:rPr>
              <w:t>Проявляющий уважение к эстетическим ценностям, обладающий основами эстетической культуры</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11</w:t>
            </w:r>
          </w:p>
        </w:tc>
      </w:tr>
      <w:tr w:rsidR="00CB3D99" w:rsidRPr="00CB3D99" w:rsidTr="00CF0AD7">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CB3D99" w:rsidRPr="00CB3D99" w:rsidRDefault="00CB3D99" w:rsidP="00CB3D99">
            <w:pPr>
              <w:jc w:val="both"/>
              <w:rPr>
                <w:rFonts w:cs="Times New Roman"/>
                <w:b/>
                <w:bCs/>
                <w:sz w:val="24"/>
                <w:szCs w:val="24"/>
              </w:rPr>
            </w:pPr>
            <w:r w:rsidRPr="00CB3D99">
              <w:rPr>
                <w:rFonts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12</w:t>
            </w:r>
          </w:p>
        </w:tc>
      </w:tr>
      <w:tr w:rsidR="00CB3D99" w:rsidRPr="00CB3D99" w:rsidTr="00CF0AD7">
        <w:tc>
          <w:tcPr>
            <w:tcW w:w="9430" w:type="dxa"/>
            <w:gridSpan w:val="2"/>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Личностные результаты</w:t>
            </w:r>
          </w:p>
          <w:p w:rsidR="00CB3D99" w:rsidRPr="00CB3D99" w:rsidRDefault="00CB3D99" w:rsidP="00CB3D99">
            <w:pPr>
              <w:ind w:firstLine="33"/>
              <w:jc w:val="center"/>
              <w:rPr>
                <w:rFonts w:cs="Times New Roman"/>
                <w:b/>
                <w:bCs/>
                <w:color w:val="00B050"/>
                <w:sz w:val="24"/>
                <w:szCs w:val="24"/>
              </w:rPr>
            </w:pPr>
            <w:r w:rsidRPr="00CB3D99">
              <w:rPr>
                <w:rFonts w:cs="Times New Roman"/>
                <w:b/>
                <w:bCs/>
                <w:sz w:val="24"/>
                <w:szCs w:val="24"/>
              </w:rPr>
              <w:t xml:space="preserve">реализации программы воспитания, определенные отраслевыми требованиями </w:t>
            </w:r>
            <w:r w:rsidRPr="00CB3D99">
              <w:rPr>
                <w:rFonts w:cs="Times New Roman"/>
                <w:b/>
                <w:bCs/>
                <w:sz w:val="24"/>
                <w:szCs w:val="24"/>
              </w:rPr>
              <w:br/>
              <w:t>к деловым качествам личности</w:t>
            </w:r>
            <w:r w:rsidRPr="00CB3D99">
              <w:rPr>
                <w:rFonts w:cs="Times New Roman"/>
                <w:b/>
                <w:bCs/>
                <w:color w:val="00B050"/>
                <w:sz w:val="24"/>
                <w:szCs w:val="24"/>
              </w:rPr>
              <w:t xml:space="preserve"> </w:t>
            </w:r>
          </w:p>
        </w:tc>
      </w:tr>
      <w:tr w:rsidR="00CB3D99" w:rsidRPr="00CB3D99" w:rsidTr="00CF0AD7">
        <w:trPr>
          <w:trHeight w:val="1603"/>
        </w:trPr>
        <w:tc>
          <w:tcPr>
            <w:tcW w:w="7308" w:type="dxa"/>
          </w:tcPr>
          <w:p w:rsidR="00CB3D99" w:rsidRPr="00CB3D99" w:rsidRDefault="00CB3D99" w:rsidP="00CB3D99">
            <w:pPr>
              <w:rPr>
                <w:rFonts w:cs="Times New Roman"/>
                <w:bCs/>
                <w:color w:val="000000"/>
                <w:sz w:val="24"/>
                <w:szCs w:val="24"/>
              </w:rPr>
            </w:pPr>
            <w:r w:rsidRPr="00CB3D99">
              <w:rPr>
                <w:rFonts w:cs="Times New Roman"/>
                <w:color w:val="00000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13</w:t>
            </w:r>
          </w:p>
        </w:tc>
      </w:tr>
      <w:tr w:rsidR="00CB3D99" w:rsidRPr="00CB3D99" w:rsidTr="00CF0AD7">
        <w:tc>
          <w:tcPr>
            <w:tcW w:w="7308" w:type="dxa"/>
          </w:tcPr>
          <w:p w:rsidR="00CB3D99" w:rsidRPr="00CB3D99" w:rsidRDefault="00CB3D99" w:rsidP="00CB3D99">
            <w:pPr>
              <w:rPr>
                <w:rFonts w:cs="Times New Roman"/>
                <w:bCs/>
                <w:color w:val="000000"/>
                <w:sz w:val="24"/>
                <w:szCs w:val="24"/>
              </w:rPr>
            </w:pPr>
            <w:r w:rsidRPr="00CB3D99">
              <w:rPr>
                <w:rFonts w:cs="Times New Roman"/>
                <w:color w:val="000000"/>
                <w:sz w:val="24"/>
                <w:szCs w:val="24"/>
              </w:rPr>
              <w:lastRenderedPageBreak/>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14</w:t>
            </w:r>
          </w:p>
        </w:tc>
      </w:tr>
      <w:tr w:rsidR="00CB3D99" w:rsidRPr="00CB3D99" w:rsidTr="00CF0AD7">
        <w:tc>
          <w:tcPr>
            <w:tcW w:w="7308" w:type="dxa"/>
          </w:tcPr>
          <w:p w:rsidR="00CB3D99" w:rsidRPr="00CB3D99" w:rsidRDefault="00CB3D99" w:rsidP="00CB3D99">
            <w:pPr>
              <w:rPr>
                <w:rFonts w:cs="Times New Roman"/>
                <w:bCs/>
                <w:color w:val="000000"/>
                <w:sz w:val="24"/>
                <w:szCs w:val="24"/>
              </w:rPr>
            </w:pPr>
            <w:r w:rsidRPr="00CB3D99">
              <w:rPr>
                <w:rFonts w:cs="Times New Roman"/>
                <w:color w:val="000000"/>
                <w:sz w:val="24"/>
                <w:szCs w:val="24"/>
              </w:rPr>
              <w:t>Готовый к профессиональной конкуренции и конструктивной реакции на критику.</w:t>
            </w:r>
          </w:p>
        </w:tc>
        <w:tc>
          <w:tcPr>
            <w:tcW w:w="2122" w:type="dxa"/>
          </w:tcPr>
          <w:p w:rsidR="00CB3D99" w:rsidRPr="00CB3D99" w:rsidRDefault="00CB3D99" w:rsidP="00CB3D99">
            <w:pPr>
              <w:jc w:val="center"/>
              <w:rPr>
                <w:rFonts w:cs="Times New Roman"/>
                <w:b/>
                <w:bCs/>
                <w:sz w:val="24"/>
                <w:szCs w:val="24"/>
              </w:rPr>
            </w:pPr>
            <w:r w:rsidRPr="00CB3D99">
              <w:rPr>
                <w:rFonts w:cs="Times New Roman"/>
                <w:b/>
                <w:bCs/>
                <w:sz w:val="24"/>
                <w:szCs w:val="24"/>
              </w:rPr>
              <w:t>ЛР 15</w:t>
            </w:r>
          </w:p>
        </w:tc>
      </w:tr>
      <w:tr w:rsidR="00CB3D99" w:rsidRPr="00CB3D99" w:rsidTr="00CF0AD7">
        <w:tc>
          <w:tcPr>
            <w:tcW w:w="7308" w:type="dxa"/>
          </w:tcPr>
          <w:p w:rsidR="00CB3D99" w:rsidRPr="00CB3D99" w:rsidRDefault="00CB3D99" w:rsidP="00CB3D99">
            <w:pPr>
              <w:jc w:val="both"/>
              <w:rPr>
                <w:rFonts w:cs="Times New Roman"/>
                <w:bCs/>
                <w:color w:val="000000"/>
                <w:sz w:val="24"/>
                <w:szCs w:val="24"/>
              </w:rPr>
            </w:pPr>
            <w:r w:rsidRPr="00CB3D99">
              <w:rPr>
                <w:rFonts w:cs="Times New Roman"/>
                <w:color w:val="000000"/>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122" w:type="dxa"/>
            <w:vAlign w:val="center"/>
          </w:tcPr>
          <w:p w:rsidR="00CB3D99" w:rsidRPr="00CB3D99" w:rsidRDefault="00CB3D99" w:rsidP="00CB3D99">
            <w:pPr>
              <w:jc w:val="center"/>
              <w:rPr>
                <w:rFonts w:cs="Times New Roman"/>
                <w:b/>
                <w:bCs/>
                <w:sz w:val="24"/>
                <w:szCs w:val="24"/>
              </w:rPr>
            </w:pPr>
            <w:r w:rsidRPr="00CB3D99">
              <w:rPr>
                <w:rFonts w:cs="Times New Roman"/>
                <w:b/>
                <w:bCs/>
                <w:sz w:val="24"/>
                <w:szCs w:val="24"/>
              </w:rPr>
              <w:t>ЛР 16</w:t>
            </w:r>
          </w:p>
        </w:tc>
      </w:tr>
      <w:tr w:rsidR="00CB3D99" w:rsidRPr="00CB3D99" w:rsidTr="00CF0AD7">
        <w:tc>
          <w:tcPr>
            <w:tcW w:w="7308" w:type="dxa"/>
          </w:tcPr>
          <w:p w:rsidR="00CB3D99" w:rsidRPr="00CB3D99" w:rsidRDefault="00CB3D99" w:rsidP="00CB3D99">
            <w:pPr>
              <w:jc w:val="both"/>
              <w:rPr>
                <w:rFonts w:cs="Times New Roman"/>
                <w:bCs/>
                <w:color w:val="000000"/>
                <w:sz w:val="24"/>
                <w:szCs w:val="24"/>
              </w:rPr>
            </w:pPr>
            <w:r w:rsidRPr="00CB3D99">
              <w:rPr>
                <w:rFonts w:cs="Times New Roman"/>
                <w:color w:val="000000"/>
                <w:sz w:val="24"/>
                <w:szCs w:val="24"/>
              </w:rPr>
              <w:t>Содействующий поддержанию престижа своей профессии, отрасли и образовательной организации.</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17</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color w:val="000000"/>
                <w:sz w:val="24"/>
                <w:szCs w:val="24"/>
                <w:lang w:eastAsia="nl-NL"/>
              </w:rPr>
            </w:pPr>
            <w:r w:rsidRPr="00CB3D99">
              <w:rPr>
                <w:rFonts w:cs="Times New Roman"/>
                <w:color w:val="000000"/>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18</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color w:val="000000"/>
                <w:sz w:val="24"/>
                <w:szCs w:val="24"/>
                <w:lang w:eastAsia="nl-NL"/>
              </w:rPr>
            </w:pPr>
            <w:r w:rsidRPr="00CB3D99">
              <w:rPr>
                <w:rFonts w:cs="Times New Roman"/>
                <w:color w:val="000000"/>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19</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color w:val="000000"/>
                <w:sz w:val="24"/>
                <w:szCs w:val="24"/>
                <w:lang w:eastAsia="nl-NL"/>
              </w:rPr>
            </w:pPr>
            <w:r w:rsidRPr="00CB3D99">
              <w:rPr>
                <w:rFonts w:cs="Times New Roman"/>
                <w:color w:val="000000"/>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20</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color w:val="000000"/>
                <w:sz w:val="24"/>
                <w:szCs w:val="24"/>
                <w:lang w:eastAsia="nl-NL"/>
              </w:rPr>
            </w:pPr>
            <w:r w:rsidRPr="00CB3D99">
              <w:rPr>
                <w:rFonts w:cs="Times New Roman"/>
                <w:color w:val="000000"/>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122" w:type="dxa"/>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21</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22</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23</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t>Планировать и реализовывать собственное профессиональное и личностное развитие.</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24</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t>Работать в коллективе и в команде, эффективно взаимодействовать с коллегами, руководством, клиентами.</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25</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26</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27</w:t>
            </w:r>
          </w:p>
        </w:tc>
      </w:tr>
      <w:tr w:rsidR="00CB3D99" w:rsidRPr="00CB3D99" w:rsidTr="00CF0AD7">
        <w:tc>
          <w:tcPr>
            <w:tcW w:w="9430" w:type="dxa"/>
            <w:gridSpan w:val="2"/>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Личностные результаты</w:t>
            </w:r>
          </w:p>
          <w:p w:rsidR="00CB3D99" w:rsidRPr="00CB3D99" w:rsidRDefault="00CB3D99" w:rsidP="00CB3D99">
            <w:pPr>
              <w:ind w:firstLine="33"/>
              <w:jc w:val="center"/>
              <w:rPr>
                <w:rFonts w:cs="Times New Roman"/>
                <w:b/>
                <w:bCs/>
                <w:sz w:val="24"/>
                <w:szCs w:val="24"/>
              </w:rPr>
            </w:pPr>
            <w:r w:rsidRPr="00CB3D99">
              <w:rPr>
                <w:rFonts w:cs="Times New Roman"/>
                <w:b/>
                <w:bCs/>
                <w:sz w:val="24"/>
                <w:szCs w:val="24"/>
              </w:rPr>
              <w:t xml:space="preserve">реализации программы воспитания, определенные субъектом </w:t>
            </w:r>
            <w:r w:rsidRPr="00CB3D99">
              <w:rPr>
                <w:rFonts w:cs="Times New Roman"/>
                <w:b/>
                <w:bCs/>
                <w:sz w:val="24"/>
                <w:szCs w:val="24"/>
              </w:rPr>
              <w:br/>
              <w:t>Российской Федерации</w:t>
            </w:r>
          </w:p>
        </w:tc>
      </w:tr>
      <w:tr w:rsidR="00CB3D99" w:rsidRPr="00CB3D99" w:rsidTr="00CF0AD7">
        <w:tc>
          <w:tcPr>
            <w:tcW w:w="7308" w:type="dxa"/>
          </w:tcPr>
          <w:p w:rsidR="00CB3D99" w:rsidRPr="00CB3D99" w:rsidRDefault="00CB3D99" w:rsidP="00CB3D99">
            <w:pPr>
              <w:ind w:firstLine="33"/>
              <w:jc w:val="both"/>
              <w:rPr>
                <w:rFonts w:cs="Times New Roman"/>
                <w:sz w:val="24"/>
                <w:szCs w:val="24"/>
              </w:rPr>
            </w:pPr>
            <w:r w:rsidRPr="00CB3D99">
              <w:rPr>
                <w:rFonts w:cs="Times New Roman"/>
                <w:sz w:val="24"/>
                <w:szCs w:val="24"/>
                <w:lang w:eastAsia="nl-NL"/>
              </w:rPr>
              <w:t xml:space="preserve">Планировать и реализовывать собственное профессиональное и личностное развитие в условиях изменения технологии </w:t>
            </w:r>
            <w:r w:rsidRPr="00CB3D99">
              <w:rPr>
                <w:rFonts w:cs="Times New Roman"/>
                <w:sz w:val="24"/>
                <w:szCs w:val="24"/>
                <w:lang w:eastAsia="nl-NL"/>
              </w:rPr>
              <w:lastRenderedPageBreak/>
              <w:t>изготовления металлоконструкций с учётом специфики производств Чеченской Республики.</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lastRenderedPageBreak/>
              <w:t>ЛР 28</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lastRenderedPageBreak/>
              <w:t>Использовать информационные технологии в профессиональной деятельности.</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29</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t>Пользоваться профессиональной документацией на государственном и иностранном языках. (в ред. Приказа Минпросвещения России от 17.12.2020 N 747)</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30</w:t>
            </w:r>
          </w:p>
        </w:tc>
      </w:tr>
      <w:tr w:rsidR="00CB3D99" w:rsidRPr="00CB3D99" w:rsidTr="00CF0AD7">
        <w:tc>
          <w:tcPr>
            <w:tcW w:w="7308" w:type="dxa"/>
          </w:tcPr>
          <w:p w:rsidR="00CB3D99" w:rsidRPr="00CB3D99" w:rsidRDefault="00CB3D99" w:rsidP="00CB3D99">
            <w:pPr>
              <w:ind w:firstLine="33"/>
              <w:jc w:val="both"/>
              <w:rPr>
                <w:rFonts w:cs="Times New Roman"/>
                <w:sz w:val="24"/>
                <w:szCs w:val="24"/>
              </w:rPr>
            </w:pPr>
            <w:r w:rsidRPr="00CB3D99">
              <w:rPr>
                <w:rFonts w:cs="Times New Roman"/>
                <w:sz w:val="24"/>
                <w:szCs w:val="24"/>
              </w:rPr>
              <w:t>Активно применяющий полученные знания на практике</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31</w:t>
            </w:r>
          </w:p>
        </w:tc>
      </w:tr>
      <w:tr w:rsidR="00CB3D99" w:rsidRPr="00CB3D99" w:rsidTr="00CF0AD7">
        <w:tc>
          <w:tcPr>
            <w:tcW w:w="7308" w:type="dxa"/>
          </w:tcPr>
          <w:p w:rsidR="00CB3D99" w:rsidRPr="00CB3D99" w:rsidRDefault="00CB3D99" w:rsidP="00CB3D99">
            <w:pPr>
              <w:ind w:firstLine="33"/>
              <w:jc w:val="both"/>
              <w:rPr>
                <w:rFonts w:cs="Times New Roman"/>
                <w:sz w:val="24"/>
                <w:szCs w:val="24"/>
              </w:rPr>
            </w:pPr>
            <w:r w:rsidRPr="00CB3D99">
              <w:rPr>
                <w:rFonts w:cs="Times New Roman"/>
                <w:sz w:val="24"/>
                <w:szCs w:val="24"/>
              </w:rPr>
              <w:t>Способный анализировать производственную ситуацию, быстро принимать решения</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32</w:t>
            </w:r>
          </w:p>
        </w:tc>
      </w:tr>
      <w:tr w:rsidR="00CB3D99" w:rsidRPr="00CB3D99" w:rsidTr="00CF0AD7">
        <w:tc>
          <w:tcPr>
            <w:tcW w:w="7308" w:type="dxa"/>
          </w:tcPr>
          <w:p w:rsidR="00CB3D99" w:rsidRPr="00CB3D99" w:rsidRDefault="00CB3D99" w:rsidP="00CB3D99">
            <w:pPr>
              <w:ind w:firstLine="33"/>
              <w:jc w:val="both"/>
              <w:rPr>
                <w:rFonts w:cs="Times New Roman"/>
                <w:sz w:val="24"/>
                <w:szCs w:val="24"/>
              </w:rPr>
            </w:pPr>
            <w:r w:rsidRPr="00CB3D99">
              <w:rPr>
                <w:rFonts w:cs="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2122" w:type="dxa"/>
          </w:tcPr>
          <w:p w:rsidR="00CB3D99" w:rsidRPr="00CB3D99" w:rsidRDefault="00CB3D99" w:rsidP="00CB3D99">
            <w:pPr>
              <w:jc w:val="center"/>
              <w:rPr>
                <w:rFonts w:cs="Times New Roman"/>
                <w:sz w:val="24"/>
                <w:szCs w:val="24"/>
              </w:rPr>
            </w:pPr>
            <w:r w:rsidRPr="00CB3D99">
              <w:rPr>
                <w:rFonts w:cs="Times New Roman"/>
                <w:b/>
                <w:bCs/>
                <w:sz w:val="24"/>
                <w:szCs w:val="24"/>
              </w:rPr>
              <w:t>ЛР 33</w:t>
            </w:r>
          </w:p>
        </w:tc>
      </w:tr>
      <w:tr w:rsidR="00CB3D99" w:rsidRPr="00CB3D99" w:rsidTr="00CF0AD7">
        <w:tc>
          <w:tcPr>
            <w:tcW w:w="9430" w:type="dxa"/>
            <w:gridSpan w:val="2"/>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Личностные результаты</w:t>
            </w:r>
          </w:p>
          <w:p w:rsidR="00CB3D99" w:rsidRPr="00CB3D99" w:rsidRDefault="00CB3D99" w:rsidP="00CB3D99">
            <w:pPr>
              <w:ind w:firstLine="33"/>
              <w:jc w:val="center"/>
              <w:rPr>
                <w:rFonts w:cs="Times New Roman"/>
                <w:b/>
                <w:bCs/>
                <w:sz w:val="24"/>
                <w:szCs w:val="24"/>
              </w:rPr>
            </w:pPr>
            <w:r w:rsidRPr="00CB3D99">
              <w:rPr>
                <w:rFonts w:cs="Times New Roman"/>
                <w:b/>
                <w:bCs/>
                <w:sz w:val="24"/>
                <w:szCs w:val="24"/>
              </w:rPr>
              <w:t>реализации программы воспитания, определенные ключевыми работодателями</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color w:val="000000"/>
                <w:sz w:val="24"/>
                <w:szCs w:val="24"/>
              </w:rPr>
            </w:pPr>
            <w:r w:rsidRPr="00CB3D99">
              <w:rPr>
                <w:rFonts w:cs="Times New Roman"/>
                <w:color w:val="000000"/>
                <w:sz w:val="24"/>
                <w:szCs w:val="24"/>
              </w:rPr>
              <w:t xml:space="preserve">Использовать конструкторскую, нормативно-техническую и производственно-технологическую документацию по </w:t>
            </w:r>
            <w:r w:rsidRPr="00CB3D99">
              <w:rPr>
                <w:rFonts w:cs="Times New Roman"/>
                <w:sz w:val="24"/>
                <w:szCs w:val="24"/>
              </w:rPr>
              <w:t>специальности</w:t>
            </w:r>
            <w:r w:rsidRPr="00CF0AD7">
              <w:rPr>
                <w:rFonts w:cs="Times New Roman"/>
                <w:sz w:val="24"/>
                <w:szCs w:val="24"/>
              </w:rPr>
              <w:t xml:space="preserve">  «Электроснабжение (по отраслям)»</w:t>
            </w:r>
            <w:r w:rsidRPr="00CB3D99">
              <w:rPr>
                <w:rFonts w:cs="Times New Roman"/>
                <w:color w:val="000000"/>
                <w:sz w:val="24"/>
                <w:szCs w:val="24"/>
              </w:rPr>
              <w:t xml:space="preserve"> </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34</w:t>
            </w:r>
          </w:p>
        </w:tc>
      </w:tr>
      <w:tr w:rsidR="00CB3D99" w:rsidRPr="00CB3D99" w:rsidTr="00CF0AD7">
        <w:tc>
          <w:tcPr>
            <w:tcW w:w="7308" w:type="dxa"/>
          </w:tcPr>
          <w:p w:rsidR="00CB3D99" w:rsidRPr="00CB3D99" w:rsidRDefault="00CB3D99" w:rsidP="00CB3D99">
            <w:pPr>
              <w:widowControl w:val="0"/>
              <w:autoSpaceDE w:val="0"/>
              <w:autoSpaceDN w:val="0"/>
              <w:adjustRightInd w:val="0"/>
              <w:jc w:val="both"/>
              <w:rPr>
                <w:rFonts w:cs="Times New Roman"/>
                <w:sz w:val="24"/>
                <w:szCs w:val="24"/>
              </w:rPr>
            </w:pPr>
            <w:r w:rsidRPr="00CB3D99">
              <w:rPr>
                <w:rFonts w:cs="Times New Roman"/>
                <w:sz w:val="24"/>
                <w:szCs w:val="24"/>
              </w:rPr>
              <w:t>Составлять электрические схемы электроснабжения электротехнического и электротехнологического оборудования по отраслям.</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35</w:t>
            </w:r>
          </w:p>
        </w:tc>
      </w:tr>
      <w:tr w:rsidR="00CB3D99" w:rsidRPr="00CB3D99" w:rsidTr="00CF0AD7">
        <w:tc>
          <w:tcPr>
            <w:tcW w:w="7308" w:type="dxa"/>
          </w:tcPr>
          <w:p w:rsidR="00CB3D99" w:rsidRPr="00CB3D99" w:rsidRDefault="00CB3D99" w:rsidP="00CB3D99">
            <w:pPr>
              <w:widowControl w:val="0"/>
              <w:autoSpaceDE w:val="0"/>
              <w:autoSpaceDN w:val="0"/>
              <w:adjustRightInd w:val="0"/>
              <w:jc w:val="both"/>
              <w:rPr>
                <w:rFonts w:cs="Times New Roman"/>
                <w:sz w:val="24"/>
                <w:szCs w:val="24"/>
              </w:rPr>
            </w:pPr>
            <w:r w:rsidRPr="00CB3D99">
              <w:rPr>
                <w:rFonts w:cs="Times New Roman"/>
                <w:sz w:val="24"/>
                <w:szCs w:val="24"/>
              </w:rPr>
              <w:t>Выполнять работы по чертежам, эскизам с применением соответствующего такелажа, необходимых приспособлений, специальных инструментов и аппаратуры.</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36</w:t>
            </w:r>
          </w:p>
        </w:tc>
      </w:tr>
      <w:tr w:rsidR="00CB3D99" w:rsidRPr="00CB3D99" w:rsidTr="00CF0AD7">
        <w:tc>
          <w:tcPr>
            <w:tcW w:w="7308" w:type="dxa"/>
          </w:tcPr>
          <w:p w:rsidR="00CB3D99" w:rsidRPr="00CB3D99" w:rsidRDefault="00CB3D99" w:rsidP="00CB3D99">
            <w:pPr>
              <w:widowControl w:val="0"/>
              <w:autoSpaceDE w:val="0"/>
              <w:autoSpaceDN w:val="0"/>
              <w:adjustRightInd w:val="0"/>
              <w:jc w:val="both"/>
              <w:rPr>
                <w:rFonts w:cs="Times New Roman"/>
                <w:sz w:val="24"/>
                <w:szCs w:val="24"/>
              </w:rPr>
            </w:pPr>
            <w:r w:rsidRPr="00CB3D99">
              <w:rPr>
                <w:rFonts w:cs="Times New Roman"/>
                <w:sz w:val="24"/>
                <w:szCs w:val="24"/>
              </w:rPr>
              <w:t>Составлять электрические схемы устройств электрических подстанций и сетей.</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37</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rPr>
              <w:t>Техническое обслуживание трансформаторов и преобразователей электрической энергии.</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38</w:t>
            </w:r>
          </w:p>
        </w:tc>
      </w:tr>
      <w:tr w:rsidR="00CB3D99" w:rsidRPr="00CB3D99" w:rsidTr="00CF0AD7">
        <w:tc>
          <w:tcPr>
            <w:tcW w:w="7308" w:type="dxa"/>
          </w:tcPr>
          <w:p w:rsidR="00CB3D99" w:rsidRPr="00CB3D99" w:rsidRDefault="00CB3D99" w:rsidP="00CB3D99">
            <w:pPr>
              <w:widowControl w:val="0"/>
              <w:autoSpaceDE w:val="0"/>
              <w:autoSpaceDN w:val="0"/>
              <w:adjustRightInd w:val="0"/>
              <w:jc w:val="both"/>
              <w:rPr>
                <w:rFonts w:cs="Times New Roman"/>
                <w:sz w:val="24"/>
                <w:szCs w:val="24"/>
              </w:rPr>
            </w:pPr>
            <w:r w:rsidRPr="00CB3D99">
              <w:rPr>
                <w:rFonts w:cs="Times New Roman"/>
                <w:sz w:val="24"/>
                <w:szCs w:val="24"/>
              </w:rPr>
              <w:t>Обслуживать оборудование распределительных устройств электроустановок.</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39</w:t>
            </w:r>
          </w:p>
        </w:tc>
      </w:tr>
      <w:tr w:rsidR="00CB3D99" w:rsidRPr="00CB3D99" w:rsidTr="00CF0AD7">
        <w:tc>
          <w:tcPr>
            <w:tcW w:w="7308" w:type="dxa"/>
          </w:tcPr>
          <w:p w:rsidR="00CB3D99" w:rsidRPr="00CB3D99" w:rsidRDefault="00CB3D99" w:rsidP="00CB3D99">
            <w:pPr>
              <w:widowControl w:val="0"/>
              <w:autoSpaceDE w:val="0"/>
              <w:autoSpaceDN w:val="0"/>
              <w:adjustRightInd w:val="0"/>
              <w:jc w:val="both"/>
              <w:rPr>
                <w:rFonts w:cs="Times New Roman"/>
                <w:sz w:val="24"/>
                <w:szCs w:val="24"/>
              </w:rPr>
            </w:pPr>
            <w:r w:rsidRPr="00CB3D99">
              <w:rPr>
                <w:rFonts w:cs="Times New Roman"/>
                <w:sz w:val="24"/>
                <w:szCs w:val="24"/>
              </w:rPr>
              <w:t>Разрабатывать и оформлять технологическую и отчетную документацию</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40</w:t>
            </w:r>
          </w:p>
        </w:tc>
      </w:tr>
      <w:tr w:rsidR="00CB3D99" w:rsidRPr="00CB3D99" w:rsidTr="00CF0AD7">
        <w:tc>
          <w:tcPr>
            <w:tcW w:w="9430" w:type="dxa"/>
            <w:gridSpan w:val="2"/>
            <w:vAlign w:val="center"/>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Личностные результаты</w:t>
            </w:r>
          </w:p>
          <w:p w:rsidR="00CB3D99" w:rsidRPr="00CB3D99" w:rsidRDefault="00CB3D99" w:rsidP="00CB3D99">
            <w:pPr>
              <w:ind w:firstLine="33"/>
              <w:jc w:val="center"/>
              <w:rPr>
                <w:rFonts w:cs="Times New Roman"/>
                <w:b/>
                <w:bCs/>
                <w:sz w:val="24"/>
                <w:szCs w:val="24"/>
              </w:rPr>
            </w:pPr>
            <w:r w:rsidRPr="00CB3D99">
              <w:rPr>
                <w:rFonts w:cs="Times New Roman"/>
                <w:b/>
                <w:bCs/>
                <w:sz w:val="24"/>
                <w:szCs w:val="24"/>
              </w:rPr>
              <w:t>реализации программы воспитания, определенные субъектами</w:t>
            </w:r>
          </w:p>
          <w:p w:rsidR="00CB3D99" w:rsidRPr="00CB3D99" w:rsidRDefault="00CB3D99" w:rsidP="00CB3D99">
            <w:pPr>
              <w:ind w:firstLine="33"/>
              <w:jc w:val="center"/>
              <w:rPr>
                <w:rFonts w:cs="Times New Roman"/>
                <w:b/>
                <w:bCs/>
                <w:sz w:val="24"/>
                <w:szCs w:val="24"/>
              </w:rPr>
            </w:pPr>
            <w:r w:rsidRPr="00CB3D99">
              <w:rPr>
                <w:rFonts w:cs="Times New Roman"/>
                <w:b/>
                <w:bCs/>
                <w:sz w:val="24"/>
                <w:szCs w:val="24"/>
              </w:rPr>
              <w:t>образовательного процесса</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41</w:t>
            </w:r>
          </w:p>
        </w:tc>
      </w:tr>
      <w:tr w:rsidR="00CB3D99" w:rsidRPr="00CB3D99" w:rsidTr="00CF0AD7">
        <w:tc>
          <w:tcPr>
            <w:tcW w:w="7308" w:type="dxa"/>
          </w:tcPr>
          <w:p w:rsidR="00CB3D99" w:rsidRPr="00CB3D99" w:rsidRDefault="00CB3D99" w:rsidP="00CB3D99">
            <w:pPr>
              <w:widowControl w:val="0"/>
              <w:tabs>
                <w:tab w:val="left" w:pos="993"/>
              </w:tabs>
              <w:jc w:val="both"/>
              <w:rPr>
                <w:rFonts w:cs="Times New Roman"/>
                <w:sz w:val="24"/>
                <w:szCs w:val="24"/>
                <w:lang w:eastAsia="nl-NL"/>
              </w:rPr>
            </w:pPr>
            <w:r w:rsidRPr="00CB3D99">
              <w:rPr>
                <w:rFonts w:cs="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CB3D99" w:rsidRPr="00CB3D99" w:rsidRDefault="00CB3D99" w:rsidP="00CB3D99">
            <w:pPr>
              <w:widowControl w:val="0"/>
              <w:tabs>
                <w:tab w:val="left" w:pos="993"/>
              </w:tabs>
              <w:jc w:val="both"/>
              <w:rPr>
                <w:rFonts w:cs="Times New Roman"/>
                <w:sz w:val="24"/>
                <w:szCs w:val="24"/>
              </w:rPr>
            </w:pPr>
            <w:r w:rsidRPr="00CB3D99">
              <w:rPr>
                <w:rFonts w:cs="Times New Roman"/>
                <w:sz w:val="24"/>
                <w:szCs w:val="24"/>
                <w:lang w:eastAsia="nl-NL"/>
              </w:rPr>
              <w:t>подготовленности.</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42</w:t>
            </w:r>
          </w:p>
        </w:tc>
      </w:tr>
      <w:tr w:rsidR="00CB3D99" w:rsidRPr="00CB3D99" w:rsidTr="00CF0AD7">
        <w:tc>
          <w:tcPr>
            <w:tcW w:w="7308" w:type="dxa"/>
          </w:tcPr>
          <w:p w:rsidR="00CB3D99" w:rsidRPr="00CB3D99" w:rsidRDefault="00CB3D99" w:rsidP="00CB3D99">
            <w:pPr>
              <w:ind w:firstLine="33"/>
              <w:jc w:val="both"/>
              <w:rPr>
                <w:rFonts w:cs="Times New Roman"/>
                <w:sz w:val="24"/>
                <w:szCs w:val="24"/>
              </w:rPr>
            </w:pPr>
            <w:r w:rsidRPr="00CB3D99">
              <w:rPr>
                <w:rFonts w:cs="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2122"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ЛР 43</w:t>
            </w:r>
          </w:p>
        </w:tc>
      </w:tr>
    </w:tbl>
    <w:p w:rsidR="00CB3D99" w:rsidRPr="00CB3D99" w:rsidRDefault="00CB3D99" w:rsidP="00CB3D99">
      <w:pPr>
        <w:spacing w:after="200" w:line="276" w:lineRule="auto"/>
        <w:jc w:val="center"/>
        <w:rPr>
          <w:rFonts w:cs="Times New Roman"/>
          <w:b/>
          <w:bCs/>
          <w:sz w:val="24"/>
          <w:szCs w:val="24"/>
        </w:rPr>
      </w:pPr>
      <w:r w:rsidRPr="00CB3D99">
        <w:rPr>
          <w:rFonts w:cs="Times New Roman"/>
          <w:sz w:val="24"/>
          <w:szCs w:val="24"/>
        </w:rPr>
        <w:br w:type="page"/>
      </w:r>
      <w:r w:rsidRPr="00CB3D99">
        <w:rPr>
          <w:rFonts w:cs="Times New Roman"/>
          <w:b/>
          <w:bCs/>
          <w:sz w:val="24"/>
          <w:szCs w:val="24"/>
        </w:rPr>
        <w:lastRenderedPageBreak/>
        <w:t xml:space="preserve">Планируемые личностные результаты в ходе реализации образовательной программы </w:t>
      </w:r>
      <w:r w:rsidRPr="00CF0AD7">
        <w:rPr>
          <w:rFonts w:cs="Times New Roman"/>
          <w:sz w:val="24"/>
          <w:szCs w:val="24"/>
        </w:rPr>
        <w:t>13.02.07 Электроснабжение (по отраслям)</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543"/>
      </w:tblGrid>
      <w:tr w:rsidR="00CB3D99" w:rsidRPr="00CB3D99" w:rsidTr="00CF0AD7">
        <w:tc>
          <w:tcPr>
            <w:tcW w:w="6204" w:type="dxa"/>
          </w:tcPr>
          <w:p w:rsidR="00CB3D99" w:rsidRPr="00CB3D99" w:rsidRDefault="00CB3D99" w:rsidP="00CB3D99">
            <w:pPr>
              <w:ind w:firstLine="33"/>
              <w:jc w:val="center"/>
              <w:rPr>
                <w:rFonts w:cs="Times New Roman"/>
                <w:b/>
                <w:sz w:val="24"/>
                <w:szCs w:val="24"/>
              </w:rPr>
            </w:pPr>
            <w:r w:rsidRPr="00CB3D99">
              <w:rPr>
                <w:rFonts w:cs="Times New Roman"/>
                <w:b/>
                <w:sz w:val="24"/>
                <w:szCs w:val="24"/>
              </w:rPr>
              <w:t>Наименование профессионального модуля учебной дисциплины</w:t>
            </w:r>
          </w:p>
          <w:p w:rsidR="00CB3D99" w:rsidRPr="00CB3D99" w:rsidRDefault="00CB3D99" w:rsidP="00CB3D99">
            <w:pPr>
              <w:ind w:firstLine="33"/>
              <w:rPr>
                <w:rFonts w:cs="Times New Roman"/>
                <w:b/>
                <w:color w:val="00B050"/>
                <w:sz w:val="24"/>
                <w:szCs w:val="24"/>
              </w:rPr>
            </w:pPr>
          </w:p>
        </w:tc>
        <w:tc>
          <w:tcPr>
            <w:tcW w:w="3543" w:type="dxa"/>
          </w:tcPr>
          <w:p w:rsidR="00CB3D99" w:rsidRPr="00CB3D99" w:rsidRDefault="00CB3D99" w:rsidP="00CB3D99">
            <w:pPr>
              <w:ind w:firstLine="33"/>
              <w:jc w:val="center"/>
              <w:rPr>
                <w:rFonts w:cs="Times New Roman"/>
                <w:b/>
                <w:bCs/>
                <w:sz w:val="24"/>
                <w:szCs w:val="24"/>
              </w:rPr>
            </w:pPr>
            <w:r w:rsidRPr="00CB3D99">
              <w:rPr>
                <w:rFonts w:cs="Times New Roman"/>
                <w:b/>
                <w:bCs/>
                <w:sz w:val="24"/>
                <w:szCs w:val="24"/>
              </w:rPr>
              <w:t>Код личностных результатов реализации программы воспитания</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ОД.01 Русский язык</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2, ЛР 4- 8, ЛР 11</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ОД.02 Литература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1- 9,ЛР 11- 12</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ОД.03 Иностранный язык</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2- ЛР 8, ЛР 11</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ОД.04 История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 ЛР 9, ЛР 11- 12</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 05 Математика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6</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ОД.06 Астрономия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6- ЛР 10</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 xml:space="preserve">ОД.07 Физическая культура </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 ЛР4-6, ЛР8-9, ЛР 11- ЛР 12</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ОД.08 Основы безопасности жизнедеятельности</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 ЛР 6, ЛР 8- ЛР 10, ЛР 12</w:t>
            </w:r>
          </w:p>
        </w:tc>
      </w:tr>
      <w:tr w:rsidR="00CB3D99" w:rsidRPr="00CB3D99" w:rsidTr="00CF0AD7">
        <w:tc>
          <w:tcPr>
            <w:tcW w:w="6204" w:type="dxa"/>
          </w:tcPr>
          <w:p w:rsidR="00CB3D99" w:rsidRPr="00CB3D99" w:rsidRDefault="00CB3D99" w:rsidP="00CB3D99">
            <w:pPr>
              <w:widowControl w:val="0"/>
              <w:wordWrap w:val="0"/>
              <w:autoSpaceDE w:val="0"/>
              <w:autoSpaceDN w:val="0"/>
              <w:rPr>
                <w:rFonts w:cs="Times New Roman"/>
                <w:iCs/>
                <w:w w:val="0"/>
                <w:kern w:val="2"/>
                <w:sz w:val="24"/>
                <w:szCs w:val="24"/>
                <w:lang w:eastAsia="ko-KR"/>
              </w:rPr>
            </w:pPr>
            <w:r w:rsidRPr="00CB3D99">
              <w:rPr>
                <w:rFonts w:cs="Times New Roman"/>
                <w:sz w:val="24"/>
                <w:szCs w:val="24"/>
              </w:rPr>
              <w:t>ОД.10 Естествознание (вкл. биологию, химию и физику)</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6, 9-10</w:t>
            </w:r>
          </w:p>
        </w:tc>
      </w:tr>
      <w:tr w:rsidR="00CB3D99" w:rsidRPr="00CB3D99" w:rsidTr="00CF0AD7">
        <w:tc>
          <w:tcPr>
            <w:tcW w:w="6204" w:type="dxa"/>
          </w:tcPr>
          <w:p w:rsidR="00CB3D99" w:rsidRPr="00CB3D99" w:rsidRDefault="00CB3D99" w:rsidP="00CB3D99">
            <w:pPr>
              <w:widowControl w:val="0"/>
              <w:wordWrap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 11 Информатика</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13-14, 18, 20,21, 33</w:t>
            </w:r>
          </w:p>
        </w:tc>
      </w:tr>
      <w:tr w:rsidR="00CB3D99" w:rsidRPr="00CB3D99" w:rsidTr="00CF0AD7">
        <w:tc>
          <w:tcPr>
            <w:tcW w:w="6204" w:type="dxa"/>
          </w:tcPr>
          <w:p w:rsidR="00CB3D99" w:rsidRPr="00CB3D99" w:rsidRDefault="00CB3D99" w:rsidP="00CB3D99">
            <w:pPr>
              <w:widowControl w:val="0"/>
              <w:wordWrap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ОД.12 Родной язык и родная литература</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1-12</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 01 Основы философии</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13-14, 17-19, 23, 27, 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 02 История</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13-15, 17-20, 23,27, 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ОГСЭ.03 Иностранный язык в профессиональной деятельности</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13-21, 23-24, 27,33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 04 Физическая культура</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13-15, 18-19, 27, 32-33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ОГСЭ.05 Психология общения</w:t>
            </w:r>
          </w:p>
        </w:tc>
        <w:tc>
          <w:tcPr>
            <w:tcW w:w="3543" w:type="dxa"/>
          </w:tcPr>
          <w:p w:rsidR="00CB3D99" w:rsidRPr="00CB3D99" w:rsidRDefault="00CB3D99" w:rsidP="00CB3D99">
            <w:pPr>
              <w:rPr>
                <w:rFonts w:cs="Times New Roman"/>
                <w:color w:val="000000"/>
                <w:kern w:val="2"/>
                <w:sz w:val="24"/>
                <w:szCs w:val="24"/>
                <w:lang w:eastAsia="ko-KR"/>
              </w:rPr>
            </w:pPr>
            <w:r w:rsidRPr="00CB3D99">
              <w:rPr>
                <w:rFonts w:cs="Times New Roman"/>
                <w:color w:val="000000"/>
                <w:kern w:val="2"/>
                <w:sz w:val="24"/>
                <w:szCs w:val="24"/>
                <w:lang w:eastAsia="ko-KR"/>
              </w:rPr>
              <w:t>ЛР 13-14, 17-19, 23, 27, 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ОГСЭ.06 Русский язык и культура речи</w:t>
            </w:r>
          </w:p>
        </w:tc>
        <w:tc>
          <w:tcPr>
            <w:tcW w:w="3543" w:type="dxa"/>
          </w:tcPr>
          <w:p w:rsidR="00CB3D99" w:rsidRPr="00CB3D99" w:rsidRDefault="00CB3D99" w:rsidP="00CB3D99">
            <w:pPr>
              <w:ind w:right="-567"/>
              <w:rPr>
                <w:rFonts w:cs="Times New Roman"/>
                <w:color w:val="000000"/>
                <w:sz w:val="24"/>
                <w:szCs w:val="24"/>
              </w:rPr>
            </w:pPr>
            <w:r w:rsidRPr="00CB3D99">
              <w:rPr>
                <w:rFonts w:cs="Times New Roman"/>
                <w:color w:val="000000"/>
                <w:kern w:val="2"/>
                <w:sz w:val="24"/>
                <w:szCs w:val="24"/>
                <w:lang w:eastAsia="ko-KR"/>
              </w:rPr>
              <w:t>ЛР 13-15,17-20,22-23,26,33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ОГСЭ.07 Введение в специальность/Социальная адаптация и основы социально-правовых знаний</w:t>
            </w:r>
          </w:p>
        </w:tc>
        <w:tc>
          <w:tcPr>
            <w:tcW w:w="3543" w:type="dxa"/>
          </w:tcPr>
          <w:p w:rsidR="00CB3D99" w:rsidRPr="00CB3D99" w:rsidRDefault="00CB3D99" w:rsidP="00CB3D99">
            <w:pPr>
              <w:ind w:left="-108" w:right="-108"/>
              <w:rPr>
                <w:rFonts w:cs="Times New Roman"/>
                <w:kern w:val="2"/>
                <w:sz w:val="24"/>
                <w:szCs w:val="24"/>
                <w:lang w:eastAsia="ko-KR"/>
              </w:rPr>
            </w:pPr>
            <w:r w:rsidRPr="00CB3D99">
              <w:rPr>
                <w:rFonts w:cs="Times New Roman"/>
                <w:color w:val="000000"/>
                <w:kern w:val="2"/>
                <w:sz w:val="24"/>
                <w:szCs w:val="24"/>
                <w:lang w:eastAsia="ko-KR"/>
              </w:rPr>
              <w:t>ЛР 13-14,17-20,22-23,26,33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ЕН.01 Математика</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13-14, 18,21, 23,33</w:t>
            </w:r>
          </w:p>
        </w:tc>
      </w:tr>
      <w:tr w:rsidR="00CB3D99" w:rsidRPr="00CB3D99" w:rsidTr="00CF0AD7">
        <w:tc>
          <w:tcPr>
            <w:tcW w:w="6204" w:type="dxa"/>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ЕН.02 Экологические основы природопользования</w:t>
            </w:r>
          </w:p>
        </w:tc>
        <w:tc>
          <w:tcPr>
            <w:tcW w:w="3543" w:type="dxa"/>
          </w:tcPr>
          <w:p w:rsidR="00CB3D99" w:rsidRPr="00CB3D99" w:rsidRDefault="00CB3D99" w:rsidP="00CB3D99">
            <w:pPr>
              <w:rPr>
                <w:rFonts w:cs="Times New Roman"/>
                <w:color w:val="000000"/>
                <w:sz w:val="24"/>
                <w:szCs w:val="24"/>
              </w:rPr>
            </w:pPr>
            <w:r w:rsidRPr="00CB3D99">
              <w:rPr>
                <w:rFonts w:cs="Times New Roman"/>
                <w:color w:val="000000"/>
                <w:kern w:val="2"/>
                <w:sz w:val="24"/>
                <w:szCs w:val="24"/>
                <w:lang w:eastAsia="ko-KR"/>
              </w:rPr>
              <w:t>ЛР 13-15, 18-20, 23-24,33</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ОП.01 Инженерная графика</w:t>
            </w:r>
          </w:p>
        </w:tc>
        <w:tc>
          <w:tcPr>
            <w:tcW w:w="3543" w:type="dxa"/>
          </w:tcPr>
          <w:p w:rsidR="00CB3D99" w:rsidRPr="00CB3D99" w:rsidRDefault="00CB3D99" w:rsidP="00CB3D99">
            <w:pPr>
              <w:rPr>
                <w:rFonts w:cs="Times New Roman"/>
                <w:color w:val="000000"/>
                <w:kern w:val="2"/>
                <w:sz w:val="24"/>
                <w:szCs w:val="24"/>
                <w:lang w:eastAsia="ko-KR"/>
              </w:rPr>
            </w:pPr>
            <w:r w:rsidRPr="00CB3D99">
              <w:rPr>
                <w:rFonts w:cs="Times New Roman"/>
                <w:kern w:val="2"/>
                <w:sz w:val="24"/>
                <w:szCs w:val="24"/>
                <w:lang w:eastAsia="ko-KR"/>
              </w:rPr>
              <w:t>ЛР 13, ЛР 15, ЛР 23, ЛР 30, ЛР 34</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ОП.02 Электротехника и электроника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15, ЛР 25, ЛР 29, ЛР 30</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ОП.03 Метрология, стандартизация и сертификация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15, ЛР 25, ЛР 29, ЛР 30</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ОП.04 Техническая механика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15, ЛР 25, ЛР 29, ЛР 30</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ОП.05 Материаловедение</w:t>
            </w:r>
          </w:p>
        </w:tc>
        <w:tc>
          <w:tcPr>
            <w:tcW w:w="3543" w:type="dxa"/>
          </w:tcPr>
          <w:p w:rsidR="00CB3D99" w:rsidRPr="00CB3D99" w:rsidRDefault="00CB3D99" w:rsidP="00CB3D99">
            <w:pPr>
              <w:ind w:left="-108"/>
              <w:rPr>
                <w:rFonts w:cs="Times New Roman"/>
                <w:sz w:val="24"/>
                <w:szCs w:val="24"/>
              </w:rPr>
            </w:pPr>
            <w:r w:rsidRPr="00CB3D99">
              <w:rPr>
                <w:rFonts w:cs="Times New Roman"/>
                <w:kern w:val="2"/>
                <w:sz w:val="24"/>
                <w:szCs w:val="24"/>
                <w:lang w:eastAsia="ko-KR"/>
              </w:rPr>
              <w:t>ЛР 13, ЛР 15, ЛР 22,ЛР 29, ЛР 41</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ОП.06 Информационные технологии в профессиональной деятельности</w:t>
            </w:r>
          </w:p>
        </w:tc>
        <w:tc>
          <w:tcPr>
            <w:tcW w:w="3543" w:type="dxa"/>
          </w:tcPr>
          <w:p w:rsidR="00CB3D99" w:rsidRPr="00CB3D99" w:rsidRDefault="00CB3D99" w:rsidP="00CB3D99">
            <w:pPr>
              <w:rPr>
                <w:rFonts w:cs="Times New Roman"/>
                <w:color w:val="000000"/>
                <w:kern w:val="2"/>
                <w:sz w:val="24"/>
                <w:szCs w:val="24"/>
                <w:lang w:eastAsia="ko-KR"/>
              </w:rPr>
            </w:pPr>
            <w:r w:rsidRPr="00CB3D99">
              <w:rPr>
                <w:rFonts w:cs="Times New Roman"/>
                <w:kern w:val="2"/>
                <w:sz w:val="24"/>
                <w:szCs w:val="24"/>
                <w:lang w:eastAsia="ko-KR"/>
              </w:rPr>
              <w:t>ЛР13- ЛР 35, ЛР41</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 xml:space="preserve">ОП.07 Основы экономики </w:t>
            </w:r>
          </w:p>
        </w:tc>
        <w:tc>
          <w:tcPr>
            <w:tcW w:w="3543" w:type="dxa"/>
          </w:tcPr>
          <w:p w:rsidR="00CB3D99" w:rsidRPr="00CB3D99" w:rsidRDefault="00CB3D99" w:rsidP="00CB3D99">
            <w:pPr>
              <w:rPr>
                <w:rFonts w:cs="Times New Roman"/>
                <w:color w:val="000000"/>
                <w:kern w:val="2"/>
                <w:sz w:val="24"/>
                <w:szCs w:val="24"/>
                <w:lang w:eastAsia="ko-KR"/>
              </w:rPr>
            </w:pPr>
            <w:r w:rsidRPr="00CB3D99">
              <w:rPr>
                <w:rFonts w:cs="Times New Roman"/>
                <w:kern w:val="2"/>
                <w:sz w:val="24"/>
                <w:szCs w:val="24"/>
                <w:lang w:eastAsia="ko-KR"/>
              </w:rPr>
              <w:t>ЛР 13, ЛР 15, ЛР 16, ЛР 18, ЛР</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ОП.08 Правовые основы профессиональной деятельности</w:t>
            </w:r>
          </w:p>
        </w:tc>
        <w:tc>
          <w:tcPr>
            <w:tcW w:w="3543" w:type="dxa"/>
          </w:tcPr>
          <w:p w:rsidR="00CB3D99" w:rsidRPr="00CB3D99" w:rsidRDefault="00CB3D99" w:rsidP="00CB3D99">
            <w:pPr>
              <w:rPr>
                <w:rFonts w:cs="Times New Roman"/>
                <w:color w:val="000000"/>
                <w:kern w:val="2"/>
                <w:sz w:val="24"/>
                <w:szCs w:val="24"/>
                <w:lang w:eastAsia="ko-KR"/>
              </w:rPr>
            </w:pPr>
            <w:r w:rsidRPr="00CB3D99">
              <w:rPr>
                <w:rFonts w:cs="Times New Roman"/>
                <w:kern w:val="2"/>
                <w:sz w:val="24"/>
                <w:szCs w:val="24"/>
                <w:lang w:eastAsia="ko-KR"/>
              </w:rPr>
              <w:t>ЛР 13- ЛР 35, ЛР41</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ОП.09 Безопасность жизнедеятельности</w:t>
            </w:r>
          </w:p>
        </w:tc>
        <w:tc>
          <w:tcPr>
            <w:tcW w:w="3543" w:type="dxa"/>
          </w:tcPr>
          <w:p w:rsidR="00CB3D99" w:rsidRPr="00CB3D99" w:rsidRDefault="00CB3D99" w:rsidP="00CB3D99">
            <w:pPr>
              <w:ind w:left="-108" w:right="-108"/>
              <w:rPr>
                <w:rFonts w:cs="Times New Roman"/>
                <w:kern w:val="2"/>
                <w:sz w:val="24"/>
                <w:szCs w:val="24"/>
                <w:lang w:eastAsia="ko-KR"/>
              </w:rPr>
            </w:pPr>
            <w:r w:rsidRPr="00CB3D99">
              <w:rPr>
                <w:rFonts w:cs="Times New Roman"/>
                <w:kern w:val="2"/>
                <w:sz w:val="24"/>
                <w:szCs w:val="24"/>
                <w:lang w:eastAsia="ko-KR"/>
              </w:rPr>
              <w:t>ЛР 13, ЛР 15, ЛР 16, ЛР 18, ЛР 20,</w:t>
            </w:r>
          </w:p>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ЛР23</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ОП.10 Основы предпринимательской деятельности</w:t>
            </w:r>
          </w:p>
        </w:tc>
        <w:tc>
          <w:tcPr>
            <w:tcW w:w="3543" w:type="dxa"/>
          </w:tcPr>
          <w:p w:rsidR="00CB3D99" w:rsidRPr="00CB3D99" w:rsidRDefault="00CB3D99" w:rsidP="00CB3D99">
            <w:pPr>
              <w:ind w:left="-108" w:right="-108"/>
              <w:rPr>
                <w:rFonts w:cs="Times New Roman"/>
                <w:kern w:val="2"/>
                <w:sz w:val="24"/>
                <w:szCs w:val="24"/>
                <w:lang w:eastAsia="ko-KR"/>
              </w:rPr>
            </w:pPr>
            <w:r w:rsidRPr="00CB3D99">
              <w:rPr>
                <w:rFonts w:cs="Times New Roman"/>
                <w:kern w:val="2"/>
                <w:sz w:val="24"/>
                <w:szCs w:val="24"/>
                <w:lang w:eastAsia="ko-KR"/>
              </w:rPr>
              <w:t>ЛР 13, ЛР 15, ЛР 16, ЛР 18, ЛР 20, ЛР 25, ЛР 27</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ОП.11 Измерительная техника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15, ЛР 25, ЛР 29, ЛР 30</w:t>
            </w:r>
          </w:p>
        </w:tc>
      </w:tr>
      <w:tr w:rsidR="00CB3D99" w:rsidRPr="00CB3D99" w:rsidTr="00CF0AD7">
        <w:tc>
          <w:tcPr>
            <w:tcW w:w="6204" w:type="dxa"/>
          </w:tcPr>
          <w:p w:rsidR="00CB3D99" w:rsidRPr="00CB3D99" w:rsidRDefault="00CB3D99" w:rsidP="00CB3D99">
            <w:pPr>
              <w:rPr>
                <w:rFonts w:cs="Times New Roman"/>
                <w:sz w:val="24"/>
                <w:szCs w:val="24"/>
              </w:rPr>
            </w:pPr>
            <w:r w:rsidRPr="00CB3D99">
              <w:rPr>
                <w:rFonts w:cs="Times New Roman"/>
                <w:sz w:val="24"/>
                <w:szCs w:val="24"/>
              </w:rPr>
              <w:t>ОП.12 Электрические машины</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15, ЛР 25, ЛР 29, ЛР 30</w:t>
            </w:r>
          </w:p>
        </w:tc>
      </w:tr>
      <w:tr w:rsidR="00CB3D99" w:rsidRPr="00CB3D99" w:rsidTr="00CF0AD7">
        <w:tc>
          <w:tcPr>
            <w:tcW w:w="6204" w:type="dxa"/>
            <w:tcBorders>
              <w:top w:val="single" w:sz="8" w:space="0" w:color="auto"/>
              <w:left w:val="single" w:sz="8" w:space="0" w:color="auto"/>
              <w:bottom w:val="single" w:sz="8" w:space="0" w:color="auto"/>
              <w:right w:val="nil"/>
            </w:tcBorders>
            <w:shd w:val="clear" w:color="000000" w:fill="FFFFFF"/>
            <w:vAlign w:val="center"/>
          </w:tcPr>
          <w:p w:rsidR="00CB3D99" w:rsidRPr="00CB3D99" w:rsidRDefault="00CB3D99" w:rsidP="00CB3D99">
            <w:pPr>
              <w:rPr>
                <w:rFonts w:cs="Times New Roman"/>
                <w:bCs/>
                <w:sz w:val="24"/>
                <w:szCs w:val="24"/>
              </w:rPr>
            </w:pPr>
            <w:r w:rsidRPr="00CB3D99">
              <w:rPr>
                <w:rFonts w:cs="Times New Roman"/>
                <w:bCs/>
                <w:sz w:val="24"/>
                <w:szCs w:val="24"/>
              </w:rPr>
              <w:t>ПМ.01 Организация электроснабжения электрооборудования по отраслям</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ЛР13- ЛР 35,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МДК.01.01 Электроснабжение электротехнического оборудования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35,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МДК.01.02 Электроснабжение электротехнологического оборудования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35,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УП.01 Учебная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35, ЛР41, ЛР43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ПП.01 Производственная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13-ЛР 35, ЛР41, ЛР43</w:t>
            </w:r>
          </w:p>
        </w:tc>
      </w:tr>
      <w:tr w:rsidR="00CB3D99" w:rsidRPr="00CB3D99" w:rsidTr="00CF0AD7">
        <w:tc>
          <w:tcPr>
            <w:tcW w:w="6204" w:type="dxa"/>
            <w:tcBorders>
              <w:top w:val="single" w:sz="8" w:space="0" w:color="auto"/>
              <w:left w:val="single" w:sz="8" w:space="0" w:color="auto"/>
              <w:bottom w:val="single" w:sz="8" w:space="0" w:color="auto"/>
              <w:right w:val="nil"/>
            </w:tcBorders>
            <w:shd w:val="clear" w:color="000000" w:fill="FFFFFF"/>
            <w:vAlign w:val="center"/>
          </w:tcPr>
          <w:p w:rsidR="00CB3D99" w:rsidRPr="00CB3D99" w:rsidRDefault="00CB3D99" w:rsidP="00CB3D99">
            <w:pPr>
              <w:rPr>
                <w:rFonts w:cs="Times New Roman"/>
                <w:bCs/>
                <w:sz w:val="24"/>
                <w:szCs w:val="24"/>
              </w:rPr>
            </w:pPr>
            <w:r w:rsidRPr="00CB3D99">
              <w:rPr>
                <w:rFonts w:cs="Times New Roman"/>
                <w:bCs/>
                <w:sz w:val="24"/>
                <w:szCs w:val="24"/>
              </w:rPr>
              <w:lastRenderedPageBreak/>
              <w:t>ПМ.02 Техническое обслуживание оборудования электрических подстанций и сетей</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jc w:val="both"/>
              <w:rPr>
                <w:rFonts w:cs="Times New Roman"/>
                <w:sz w:val="24"/>
                <w:szCs w:val="24"/>
              </w:rPr>
            </w:pPr>
            <w:r w:rsidRPr="00CB3D99">
              <w:rPr>
                <w:rFonts w:cs="Times New Roman"/>
                <w:sz w:val="24"/>
                <w:szCs w:val="24"/>
              </w:rPr>
              <w:t>МДК.02.01 Устройство и техническое обслуживание электрических подстанций</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36-ЛР 38,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jc w:val="both"/>
              <w:rPr>
                <w:rFonts w:cs="Times New Roman"/>
                <w:sz w:val="24"/>
                <w:szCs w:val="24"/>
              </w:rPr>
            </w:pPr>
            <w:r w:rsidRPr="00CB3D99">
              <w:rPr>
                <w:rFonts w:cs="Times New Roman"/>
                <w:sz w:val="24"/>
                <w:szCs w:val="24"/>
              </w:rPr>
              <w:t>МДК.02.02 Устройство и техническое обслуживание сетей электроснабжения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МДК.02.03 Релейная защита и автоматические системы управления устройствами электроснабжения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36-ЛР 38,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УП.02 Учебная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nil"/>
              <w:left w:val="single" w:sz="8" w:space="0" w:color="auto"/>
              <w:bottom w:val="nil"/>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ПП.02 Производственная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36-ЛР 38, ЛР41</w:t>
            </w:r>
          </w:p>
        </w:tc>
      </w:tr>
      <w:tr w:rsidR="00CB3D99" w:rsidRPr="00CB3D99" w:rsidTr="00CF0AD7">
        <w:tc>
          <w:tcPr>
            <w:tcW w:w="6204" w:type="dxa"/>
            <w:tcBorders>
              <w:top w:val="single" w:sz="8" w:space="0" w:color="auto"/>
              <w:left w:val="single" w:sz="8" w:space="0" w:color="auto"/>
              <w:bottom w:val="single" w:sz="8" w:space="0" w:color="auto"/>
              <w:right w:val="nil"/>
            </w:tcBorders>
            <w:shd w:val="clear" w:color="auto" w:fill="auto"/>
            <w:vAlign w:val="center"/>
          </w:tcPr>
          <w:p w:rsidR="00CB3D99" w:rsidRPr="00CB3D99" w:rsidRDefault="00CB3D99" w:rsidP="00CB3D99">
            <w:pPr>
              <w:rPr>
                <w:rFonts w:cs="Times New Roman"/>
                <w:bCs/>
                <w:sz w:val="24"/>
                <w:szCs w:val="24"/>
              </w:rPr>
            </w:pPr>
            <w:r w:rsidRPr="00CB3D99">
              <w:rPr>
                <w:rFonts w:cs="Times New Roman"/>
                <w:bCs/>
                <w:sz w:val="24"/>
                <w:szCs w:val="24"/>
              </w:rPr>
              <w:t>ПМ.03 Организация работ по ремонту оборудования электрических подстанций и сетей</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МДК.03.01 Ремонт и наладка устройств электроснабжения</w:t>
            </w:r>
          </w:p>
        </w:tc>
        <w:tc>
          <w:tcPr>
            <w:tcW w:w="3543" w:type="dxa"/>
          </w:tcPr>
          <w:p w:rsidR="00CB3D99" w:rsidRPr="00CB3D99" w:rsidRDefault="00CB3D99" w:rsidP="00CB3D99">
            <w:pPr>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МДК.03.02 Аппаратура для ремонта и наладки устройств электроснабжения</w:t>
            </w:r>
          </w:p>
        </w:tc>
        <w:tc>
          <w:tcPr>
            <w:tcW w:w="3543" w:type="dxa"/>
          </w:tcPr>
          <w:p w:rsidR="00CB3D99" w:rsidRPr="00CB3D99" w:rsidRDefault="00CB3D99" w:rsidP="00CB3D99">
            <w:pPr>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УП.03 Учебная практика</w:t>
            </w:r>
          </w:p>
        </w:tc>
        <w:tc>
          <w:tcPr>
            <w:tcW w:w="3543" w:type="dxa"/>
          </w:tcPr>
          <w:p w:rsidR="00CB3D99" w:rsidRPr="00CB3D99" w:rsidRDefault="00CB3D99" w:rsidP="00CB3D99">
            <w:pPr>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ПП.03 Производственная практика</w:t>
            </w:r>
          </w:p>
        </w:tc>
        <w:tc>
          <w:tcPr>
            <w:tcW w:w="3543" w:type="dxa"/>
          </w:tcPr>
          <w:p w:rsidR="00CB3D99" w:rsidRPr="00CB3D99" w:rsidRDefault="00CB3D99" w:rsidP="00CB3D99">
            <w:pPr>
              <w:rPr>
                <w:rFonts w:cs="Times New Roman"/>
                <w:sz w:val="24"/>
                <w:szCs w:val="24"/>
              </w:rPr>
            </w:pPr>
            <w:r w:rsidRPr="00CB3D99">
              <w:rPr>
                <w:rFonts w:cs="Times New Roman"/>
                <w:kern w:val="2"/>
                <w:sz w:val="24"/>
                <w:szCs w:val="24"/>
                <w:lang w:eastAsia="ko-KR"/>
              </w:rPr>
              <w:t>ЛР 13- ЛР 33, ЛР 36-38, ЛР41- ЛР-43</w:t>
            </w:r>
          </w:p>
        </w:tc>
      </w:tr>
      <w:tr w:rsidR="00CB3D99" w:rsidRPr="00CB3D99" w:rsidTr="00CF0AD7">
        <w:tc>
          <w:tcPr>
            <w:tcW w:w="6204" w:type="dxa"/>
            <w:tcBorders>
              <w:top w:val="single" w:sz="8" w:space="0" w:color="auto"/>
              <w:left w:val="single" w:sz="8" w:space="0" w:color="auto"/>
              <w:bottom w:val="single" w:sz="8" w:space="0" w:color="auto"/>
              <w:right w:val="nil"/>
            </w:tcBorders>
            <w:shd w:val="clear" w:color="000000" w:fill="FFFFFF"/>
            <w:vAlign w:val="center"/>
          </w:tcPr>
          <w:p w:rsidR="00CB3D99" w:rsidRPr="00CB3D99" w:rsidRDefault="00CB3D99" w:rsidP="00CB3D99">
            <w:pPr>
              <w:rPr>
                <w:rFonts w:cs="Times New Roman"/>
                <w:bCs/>
                <w:sz w:val="24"/>
                <w:szCs w:val="24"/>
              </w:rPr>
            </w:pPr>
            <w:r w:rsidRPr="00CB3D99">
              <w:rPr>
                <w:rFonts w:cs="Times New Roman"/>
                <w:bCs/>
                <w:sz w:val="24"/>
                <w:szCs w:val="24"/>
              </w:rPr>
              <w:t>ПМ.04 Обеспечение безопасности работ при эксплуатации и ремонте оборудования электрических подстанций и сетей</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ЛР13- ЛР 35,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МДК.04.01 Безопасность работ при эксплуатации и ремонте оборудования устройств электроснабжения</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35,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УП.04 Учебная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35,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ПП.04 Производственная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35, ЛР41</w:t>
            </w:r>
          </w:p>
        </w:tc>
      </w:tr>
      <w:tr w:rsidR="00CB3D99" w:rsidRPr="00CB3D99" w:rsidTr="00CF0AD7">
        <w:tc>
          <w:tcPr>
            <w:tcW w:w="6204" w:type="dxa"/>
            <w:tcBorders>
              <w:top w:val="single" w:sz="8" w:space="0" w:color="auto"/>
              <w:left w:val="single" w:sz="8" w:space="0" w:color="auto"/>
              <w:bottom w:val="single" w:sz="8" w:space="0" w:color="auto"/>
              <w:right w:val="nil"/>
            </w:tcBorders>
            <w:shd w:val="clear" w:color="000000" w:fill="FFFFFF"/>
            <w:vAlign w:val="center"/>
          </w:tcPr>
          <w:p w:rsidR="00CB3D99" w:rsidRPr="00CB3D99" w:rsidRDefault="00CB3D99" w:rsidP="00CB3D99">
            <w:pPr>
              <w:rPr>
                <w:rFonts w:cs="Times New Roman"/>
                <w:bCs/>
                <w:sz w:val="24"/>
                <w:szCs w:val="24"/>
              </w:rPr>
            </w:pPr>
            <w:r w:rsidRPr="00CB3D99">
              <w:rPr>
                <w:rFonts w:cs="Times New Roman"/>
                <w:bCs/>
                <w:sz w:val="24"/>
                <w:szCs w:val="24"/>
              </w:rPr>
              <w:t xml:space="preserve">ПМ.05 Выполнение работ по одной или нескольким профессиям рабочих, должностям служащих: </w:t>
            </w:r>
            <w:r w:rsidRPr="00CB3D99">
              <w:rPr>
                <w:rFonts w:cs="Times New Roman"/>
                <w:i/>
                <w:iCs/>
                <w:sz w:val="24"/>
                <w:szCs w:val="24"/>
              </w:rPr>
              <w:t>Электромонтёр по обслуживанию подстанций, код 19842</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39- ЛР 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МДК.05.01 Организация работ электромонтёра по обслуживанию подстанций</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13-3 ЛР 3, ЛР 39-ЛР 40, ЛР41</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УП.05 Учебная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39- ЛР 43</w:t>
            </w:r>
          </w:p>
        </w:tc>
      </w:tr>
      <w:tr w:rsidR="00CB3D99" w:rsidRPr="00CB3D99" w:rsidTr="00CF0AD7">
        <w:tc>
          <w:tcPr>
            <w:tcW w:w="6204" w:type="dxa"/>
            <w:tcBorders>
              <w:top w:val="nil"/>
              <w:left w:val="single" w:sz="8" w:space="0" w:color="auto"/>
              <w:bottom w:val="single" w:sz="4" w:space="0" w:color="auto"/>
              <w:right w:val="nil"/>
            </w:tcBorders>
            <w:shd w:val="clear" w:color="auto" w:fill="auto"/>
            <w:vAlign w:val="center"/>
          </w:tcPr>
          <w:p w:rsidR="00CB3D99" w:rsidRPr="00CB3D99" w:rsidRDefault="00CB3D99" w:rsidP="00CB3D99">
            <w:pPr>
              <w:rPr>
                <w:rFonts w:cs="Times New Roman"/>
                <w:sz w:val="24"/>
                <w:szCs w:val="24"/>
              </w:rPr>
            </w:pPr>
            <w:r w:rsidRPr="00CB3D99">
              <w:rPr>
                <w:rFonts w:cs="Times New Roman"/>
                <w:sz w:val="24"/>
                <w:szCs w:val="24"/>
              </w:rPr>
              <w:t>ПП.05 Производственная практика</w:t>
            </w:r>
          </w:p>
        </w:tc>
        <w:tc>
          <w:tcPr>
            <w:tcW w:w="3543" w:type="dxa"/>
          </w:tcPr>
          <w:p w:rsidR="00CB3D99" w:rsidRPr="00CB3D99" w:rsidRDefault="00CB3D99" w:rsidP="00CB3D99">
            <w:pPr>
              <w:ind w:left="-108" w:right="-108"/>
              <w:rPr>
                <w:rFonts w:cs="Times New Roman"/>
                <w:sz w:val="24"/>
                <w:szCs w:val="24"/>
              </w:rPr>
            </w:pPr>
            <w:r w:rsidRPr="00CB3D99">
              <w:rPr>
                <w:rFonts w:cs="Times New Roman"/>
                <w:kern w:val="2"/>
                <w:sz w:val="24"/>
                <w:szCs w:val="24"/>
                <w:lang w:eastAsia="ko-KR"/>
              </w:rPr>
              <w:t>ЛР 13- ЛР 33, ЛР 39-ЛР 43</w:t>
            </w:r>
          </w:p>
        </w:tc>
      </w:tr>
      <w:bookmarkEnd w:id="13"/>
    </w:tbl>
    <w:p w:rsidR="00CB3D99" w:rsidRPr="00CB3D99" w:rsidRDefault="00CB3D99" w:rsidP="00CB3D99">
      <w:pPr>
        <w:spacing w:line="276" w:lineRule="auto"/>
        <w:jc w:val="both"/>
        <w:rPr>
          <w:rFonts w:cs="Times New Roman"/>
          <w:b/>
          <w:bCs/>
          <w:sz w:val="24"/>
          <w:szCs w:val="24"/>
        </w:rPr>
      </w:pPr>
    </w:p>
    <w:p w:rsidR="00CB3D99" w:rsidRPr="00CB3D99" w:rsidRDefault="00CB3D99" w:rsidP="00CB3D99">
      <w:pPr>
        <w:spacing w:line="276" w:lineRule="auto"/>
        <w:jc w:val="both"/>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p>
    <w:p w:rsidR="0028321B" w:rsidRDefault="0028321B" w:rsidP="00CB3D99">
      <w:pPr>
        <w:spacing w:line="276" w:lineRule="auto"/>
        <w:ind w:firstLine="708"/>
        <w:rPr>
          <w:rFonts w:cs="Times New Roman"/>
          <w:b/>
          <w:bCs/>
          <w:sz w:val="24"/>
          <w:szCs w:val="24"/>
        </w:rPr>
      </w:pPr>
      <w:r>
        <w:rPr>
          <w:rFonts w:cs="Times New Roman"/>
          <w:b/>
          <w:bCs/>
          <w:sz w:val="24"/>
          <w:szCs w:val="24"/>
        </w:rPr>
        <w:lastRenderedPageBreak/>
        <w:t xml:space="preserve">Раздел </w:t>
      </w:r>
      <w:r w:rsidR="00CB3D99" w:rsidRPr="00CB3D99">
        <w:rPr>
          <w:rFonts w:cs="Times New Roman"/>
          <w:b/>
          <w:bCs/>
          <w:sz w:val="24"/>
          <w:szCs w:val="24"/>
        </w:rPr>
        <w:t>2 Оценка освоения обучающимися основной образовательной программы в части достижения личностных результатов</w:t>
      </w:r>
      <w:bookmarkEnd w:id="10"/>
      <w:r w:rsidR="00CB3D99" w:rsidRPr="00CB3D99">
        <w:rPr>
          <w:rFonts w:cs="Times New Roman"/>
          <w:b/>
          <w:bCs/>
          <w:sz w:val="24"/>
          <w:szCs w:val="24"/>
        </w:rPr>
        <w:t xml:space="preserve"> </w:t>
      </w:r>
    </w:p>
    <w:p w:rsidR="00CB3D99" w:rsidRPr="00CB3D99" w:rsidRDefault="00CB3D99" w:rsidP="00CB3D99">
      <w:pPr>
        <w:spacing w:line="276" w:lineRule="auto"/>
        <w:ind w:firstLine="708"/>
        <w:rPr>
          <w:rFonts w:cs="Times New Roman"/>
          <w:b/>
          <w:bCs/>
          <w:sz w:val="24"/>
          <w:szCs w:val="24"/>
        </w:rPr>
      </w:pPr>
      <w:r w:rsidRPr="00CB3D99">
        <w:rPr>
          <w:rFonts w:cs="Times New Roman"/>
          <w:b/>
          <w:bCs/>
          <w:sz w:val="24"/>
          <w:szCs w:val="24"/>
        </w:rPr>
        <w:t xml:space="preserve"> </w:t>
      </w:r>
    </w:p>
    <w:p w:rsidR="00CB3D99" w:rsidRPr="00CB3D99" w:rsidRDefault="00CB3D99" w:rsidP="00CB3D99">
      <w:pPr>
        <w:tabs>
          <w:tab w:val="left" w:pos="1134"/>
        </w:tabs>
        <w:spacing w:line="276" w:lineRule="auto"/>
        <w:ind w:firstLine="709"/>
        <w:jc w:val="both"/>
        <w:rPr>
          <w:rFonts w:cs="Times New Roman"/>
          <w:iCs/>
          <w:sz w:val="24"/>
          <w:szCs w:val="24"/>
        </w:rPr>
      </w:pPr>
      <w:r w:rsidRPr="00CB3D99">
        <w:rPr>
          <w:rFonts w:cs="Times New Roman"/>
          <w:iCs/>
          <w:sz w:val="24"/>
          <w:szCs w:val="24"/>
        </w:rPr>
        <w:t>Оценка достижения обучающимися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CB3D99" w:rsidRPr="00CB3D99" w:rsidRDefault="00CB3D99" w:rsidP="00CB3D99">
      <w:pPr>
        <w:tabs>
          <w:tab w:val="left" w:pos="1134"/>
        </w:tabs>
        <w:spacing w:line="276" w:lineRule="auto"/>
        <w:ind w:firstLine="709"/>
        <w:jc w:val="both"/>
        <w:rPr>
          <w:rFonts w:cs="Times New Roman"/>
          <w:iCs/>
          <w:sz w:val="24"/>
          <w:szCs w:val="24"/>
        </w:rPr>
      </w:pPr>
      <w:r w:rsidRPr="00CB3D99">
        <w:rPr>
          <w:rFonts w:cs="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CB3D99" w:rsidRPr="00CB3D99" w:rsidRDefault="00CB3D99" w:rsidP="00CB3D99">
      <w:pPr>
        <w:tabs>
          <w:tab w:val="left" w:pos="1134"/>
        </w:tabs>
        <w:spacing w:line="276" w:lineRule="auto"/>
        <w:ind w:firstLine="709"/>
        <w:jc w:val="both"/>
        <w:rPr>
          <w:rFonts w:cs="Times New Roman"/>
          <w:iCs/>
          <w:sz w:val="24"/>
          <w:szCs w:val="24"/>
        </w:rPr>
      </w:pPr>
      <w:r w:rsidRPr="00CB3D99">
        <w:rPr>
          <w:rFonts w:cs="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CB3D99" w:rsidRPr="00CB3D99" w:rsidRDefault="00CB3D99" w:rsidP="00CB3D99">
      <w:pPr>
        <w:tabs>
          <w:tab w:val="left" w:pos="1134"/>
        </w:tabs>
        <w:spacing w:line="276" w:lineRule="auto"/>
        <w:ind w:firstLine="709"/>
        <w:jc w:val="both"/>
        <w:rPr>
          <w:rFonts w:cs="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20"/>
      </w:tblGrid>
      <w:tr w:rsidR="00CB3D99" w:rsidRPr="00CB3D99" w:rsidTr="00CF0AD7">
        <w:tc>
          <w:tcPr>
            <w:tcW w:w="3510" w:type="dxa"/>
            <w:shd w:val="clear" w:color="auto" w:fill="auto"/>
          </w:tcPr>
          <w:p w:rsidR="00CB3D99" w:rsidRPr="00CB3D99" w:rsidRDefault="00CB3D99" w:rsidP="00CB3D99">
            <w:pPr>
              <w:tabs>
                <w:tab w:val="left" w:pos="1134"/>
              </w:tabs>
              <w:spacing w:line="276" w:lineRule="auto"/>
              <w:jc w:val="center"/>
              <w:rPr>
                <w:rFonts w:cs="Times New Roman"/>
                <w:iCs/>
                <w:sz w:val="24"/>
                <w:szCs w:val="24"/>
                <w:lang w:eastAsia="en-US"/>
              </w:rPr>
            </w:pPr>
            <w:r w:rsidRPr="00CB3D99">
              <w:rPr>
                <w:rFonts w:cs="Times New Roman"/>
                <w:iCs/>
                <w:sz w:val="24"/>
                <w:szCs w:val="24"/>
                <w:lang w:eastAsia="en-US"/>
              </w:rPr>
              <w:t>Индикаторы</w:t>
            </w:r>
          </w:p>
        </w:tc>
        <w:tc>
          <w:tcPr>
            <w:tcW w:w="5920" w:type="dxa"/>
            <w:shd w:val="clear" w:color="auto" w:fill="auto"/>
          </w:tcPr>
          <w:p w:rsidR="00CB3D99" w:rsidRPr="00CB3D99" w:rsidRDefault="00CB3D99" w:rsidP="00CB3D99">
            <w:pPr>
              <w:tabs>
                <w:tab w:val="left" w:pos="1134"/>
              </w:tabs>
              <w:spacing w:line="276" w:lineRule="auto"/>
              <w:ind w:firstLine="709"/>
              <w:jc w:val="center"/>
              <w:rPr>
                <w:rFonts w:cs="Times New Roman"/>
                <w:iCs/>
                <w:sz w:val="24"/>
                <w:szCs w:val="24"/>
                <w:lang w:eastAsia="en-US"/>
              </w:rPr>
            </w:pPr>
            <w:r w:rsidRPr="00CB3D99">
              <w:rPr>
                <w:rFonts w:cs="Times New Roman"/>
                <w:iCs/>
                <w:sz w:val="24"/>
                <w:szCs w:val="24"/>
                <w:lang w:eastAsia="en-US"/>
              </w:rPr>
              <w:t>Качества личности</w:t>
            </w:r>
          </w:p>
        </w:tc>
      </w:tr>
      <w:tr w:rsidR="00CB3D99" w:rsidRPr="00CB3D99" w:rsidTr="00CF0AD7">
        <w:tc>
          <w:tcPr>
            <w:tcW w:w="3510" w:type="dxa"/>
            <w:shd w:val="clear" w:color="auto" w:fill="auto"/>
          </w:tcPr>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Гражданственность и патриотизм - отношение к своей стране</w:t>
            </w:r>
          </w:p>
        </w:tc>
        <w:tc>
          <w:tcPr>
            <w:tcW w:w="5920" w:type="dxa"/>
            <w:shd w:val="clear" w:color="auto" w:fill="auto"/>
          </w:tcPr>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отношение к малой родине</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чувство долга</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правовая культура</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сформированность гражданской позиции; - участие в волонтерском движении;</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отсутствие фактов проявления идеологии терроризма и экстремизма среди обучающихся;</w:t>
            </w:r>
          </w:p>
        </w:tc>
      </w:tr>
      <w:tr w:rsidR="00CB3D99" w:rsidRPr="00CB3D99" w:rsidTr="00CF0AD7">
        <w:tc>
          <w:tcPr>
            <w:tcW w:w="3510" w:type="dxa"/>
            <w:shd w:val="clear" w:color="auto" w:fill="auto"/>
          </w:tcPr>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Толерантность, проявление терпимости к другим народам и конфессиям</w:t>
            </w:r>
          </w:p>
        </w:tc>
        <w:tc>
          <w:tcPr>
            <w:tcW w:w="5920" w:type="dxa"/>
            <w:shd w:val="clear" w:color="auto" w:fill="auto"/>
          </w:tcPr>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способность к состраданию и доброта</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терпимость и доброжелательность</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готовность оказать помощь</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xml:space="preserve">- стремление к миру и добрососедству </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соблюдение этических норм общения при взаимодействии с обучающимися, преподавателями, мастерами и руководителями практики;</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CB3D99" w:rsidRPr="00CB3D99" w:rsidTr="00CF0AD7">
        <w:tc>
          <w:tcPr>
            <w:tcW w:w="3510" w:type="dxa"/>
            <w:shd w:val="clear" w:color="auto" w:fill="auto"/>
          </w:tcPr>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xml:space="preserve">Уважение к труду - сознательное отношение к труду, проявление трудовой активности </w:t>
            </w:r>
          </w:p>
        </w:tc>
        <w:tc>
          <w:tcPr>
            <w:tcW w:w="5920" w:type="dxa"/>
            <w:shd w:val="clear" w:color="auto" w:fill="auto"/>
          </w:tcPr>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добросовестность и ответственность за результат учебной деятельности и подготовки к профессиональной деятельности;</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демонстрация интереса к будущей профессии</w:t>
            </w:r>
          </w:p>
          <w:p w:rsidR="00CB3D99" w:rsidRPr="00CB3D99" w:rsidRDefault="00CB3D99" w:rsidP="00CB3D99">
            <w:pPr>
              <w:tabs>
                <w:tab w:val="left" w:pos="1134"/>
              </w:tabs>
              <w:spacing w:line="276" w:lineRule="auto"/>
              <w:jc w:val="both"/>
              <w:rPr>
                <w:rFonts w:cs="Times New Roman"/>
                <w:iCs/>
                <w:sz w:val="24"/>
                <w:szCs w:val="24"/>
                <w:lang w:eastAsia="en-US"/>
              </w:rPr>
            </w:pPr>
            <w:r w:rsidRPr="00CB3D99">
              <w:rPr>
                <w:rFonts w:cs="Times New Roman"/>
                <w:iCs/>
                <w:sz w:val="24"/>
                <w:szCs w:val="24"/>
                <w:lang w:eastAsia="en-US"/>
              </w:rPr>
              <w:t>- участие в исследовательской и проектной работе;</w:t>
            </w:r>
          </w:p>
          <w:p w:rsidR="00CB3D99" w:rsidRPr="00CB3D99" w:rsidRDefault="00CB3D99" w:rsidP="00CB3D99">
            <w:pPr>
              <w:tabs>
                <w:tab w:val="left" w:pos="1134"/>
              </w:tabs>
              <w:spacing w:line="276" w:lineRule="auto"/>
              <w:ind w:left="35"/>
              <w:jc w:val="both"/>
              <w:rPr>
                <w:rFonts w:cs="Times New Roman"/>
                <w:iCs/>
                <w:sz w:val="24"/>
                <w:szCs w:val="24"/>
                <w:lang w:eastAsia="en-US"/>
              </w:rPr>
            </w:pPr>
            <w:r w:rsidRPr="00CB3D99">
              <w:rPr>
                <w:rFonts w:cs="Times New Roman"/>
                <w:iCs/>
                <w:sz w:val="24"/>
                <w:szCs w:val="24"/>
                <w:lang w:eastAsia="en-US"/>
              </w:rPr>
              <w:t>- участие в конкурсах профессионального мастерства, олимпиадах по профессии, викторинах, в предметных неделях;</w:t>
            </w:r>
          </w:p>
        </w:tc>
      </w:tr>
    </w:tbl>
    <w:p w:rsidR="00CB3D99" w:rsidRPr="00CB3D99" w:rsidRDefault="00CB3D99" w:rsidP="00CB3D99">
      <w:pPr>
        <w:tabs>
          <w:tab w:val="left" w:pos="1134"/>
        </w:tabs>
        <w:spacing w:line="276" w:lineRule="auto"/>
        <w:ind w:firstLine="709"/>
        <w:jc w:val="both"/>
        <w:rPr>
          <w:rFonts w:cs="Times New Roman"/>
          <w:iCs/>
          <w:sz w:val="24"/>
          <w:szCs w:val="24"/>
        </w:rPr>
      </w:pPr>
    </w:p>
    <w:p w:rsidR="00CB3D99" w:rsidRPr="00CB3D99" w:rsidRDefault="00CB3D99" w:rsidP="00CB3D99">
      <w:pPr>
        <w:tabs>
          <w:tab w:val="left" w:pos="1134"/>
        </w:tabs>
        <w:spacing w:line="276" w:lineRule="auto"/>
        <w:ind w:firstLine="709"/>
        <w:jc w:val="both"/>
        <w:rPr>
          <w:rFonts w:cs="Times New Roman"/>
          <w:iCs/>
          <w:sz w:val="24"/>
          <w:szCs w:val="24"/>
        </w:rPr>
      </w:pPr>
      <w:r w:rsidRPr="00CB3D99">
        <w:rPr>
          <w:rFonts w:cs="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 Оценка результативности воспитательной работы.</w:t>
      </w:r>
    </w:p>
    <w:p w:rsidR="00CB3D99" w:rsidRPr="00CB3D99" w:rsidRDefault="00CB3D99" w:rsidP="00CB3D99">
      <w:pPr>
        <w:tabs>
          <w:tab w:val="left" w:pos="1134"/>
        </w:tabs>
        <w:spacing w:line="276" w:lineRule="auto"/>
        <w:ind w:firstLine="709"/>
        <w:jc w:val="both"/>
        <w:rPr>
          <w:rFonts w:cs="Times New Roman"/>
          <w:iCs/>
          <w:sz w:val="24"/>
          <w:szCs w:val="24"/>
        </w:rPr>
        <w:sectPr w:rsidR="00CB3D99" w:rsidRPr="00CB3D99" w:rsidSect="00543494">
          <w:type w:val="continuous"/>
          <w:pgSz w:w="11906" w:h="16838"/>
          <w:pgMar w:top="851" w:right="707" w:bottom="1134" w:left="1276" w:header="397" w:footer="397" w:gutter="0"/>
          <w:cols w:space="720"/>
          <w:titlePg/>
          <w:docGrid w:linePitch="326"/>
        </w:sectPr>
      </w:pPr>
    </w:p>
    <w:p w:rsidR="00CB3D99" w:rsidRPr="00CB3D99" w:rsidRDefault="00CB3D99" w:rsidP="00CB3D99">
      <w:pPr>
        <w:autoSpaceDE w:val="0"/>
        <w:autoSpaceDN w:val="0"/>
        <w:adjustRightInd w:val="0"/>
        <w:ind w:firstLine="708"/>
        <w:jc w:val="center"/>
        <w:rPr>
          <w:rFonts w:cs="Times New Roman"/>
          <w:b/>
          <w:sz w:val="24"/>
          <w:szCs w:val="24"/>
        </w:rPr>
      </w:pPr>
      <w:r w:rsidRPr="00CB3D99">
        <w:rPr>
          <w:rFonts w:cs="Times New Roman"/>
          <w:sz w:val="24"/>
          <w:szCs w:val="24"/>
        </w:rPr>
        <w:lastRenderedPageBreak/>
        <w:t xml:space="preserve">Таблица 1. </w:t>
      </w:r>
      <w:r w:rsidRPr="00CB3D99">
        <w:rPr>
          <w:rFonts w:cs="Times New Roman"/>
          <w:b/>
          <w:sz w:val="24"/>
          <w:szCs w:val="24"/>
        </w:rPr>
        <w:t>Оценка результативности воспитательной работы</w:t>
      </w:r>
    </w:p>
    <w:p w:rsidR="00CB3D99" w:rsidRPr="00CB3D99" w:rsidRDefault="00CB3D99" w:rsidP="00CB3D99">
      <w:pPr>
        <w:autoSpaceDE w:val="0"/>
        <w:autoSpaceDN w:val="0"/>
        <w:adjustRightInd w:val="0"/>
        <w:ind w:firstLine="708"/>
        <w:jc w:val="both"/>
        <w:rPr>
          <w:rFonts w:cs="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35"/>
        <w:gridCol w:w="1831"/>
        <w:gridCol w:w="24"/>
        <w:gridCol w:w="1807"/>
        <w:gridCol w:w="36"/>
        <w:gridCol w:w="1795"/>
      </w:tblGrid>
      <w:tr w:rsidR="00CB3D99" w:rsidRPr="00CB3D99" w:rsidTr="00CF0AD7">
        <w:tc>
          <w:tcPr>
            <w:tcW w:w="709" w:type="dxa"/>
            <w:vMerge w:val="restart"/>
            <w:shd w:val="clear" w:color="auto" w:fill="auto"/>
            <w:vAlign w:val="center"/>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п/п</w:t>
            </w:r>
          </w:p>
        </w:tc>
        <w:tc>
          <w:tcPr>
            <w:tcW w:w="7797" w:type="dxa"/>
            <w:vMerge w:val="restart"/>
            <w:shd w:val="clear" w:color="auto" w:fill="auto"/>
            <w:vAlign w:val="center"/>
          </w:tcPr>
          <w:p w:rsidR="00CB3D99" w:rsidRPr="00CB3D99" w:rsidRDefault="00CB3D99" w:rsidP="00CB3D99">
            <w:pPr>
              <w:autoSpaceDE w:val="0"/>
              <w:autoSpaceDN w:val="0"/>
              <w:adjustRightInd w:val="0"/>
              <w:jc w:val="center"/>
              <w:rPr>
                <w:rFonts w:cs="Times New Roman"/>
                <w:b/>
                <w:sz w:val="24"/>
                <w:szCs w:val="24"/>
              </w:rPr>
            </w:pPr>
            <w:r w:rsidRPr="00CB3D99">
              <w:rPr>
                <w:rFonts w:cs="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Единица измерения</w:t>
            </w:r>
          </w:p>
        </w:tc>
        <w:tc>
          <w:tcPr>
            <w:tcW w:w="5528" w:type="dxa"/>
            <w:gridSpan w:val="6"/>
            <w:tcBorders>
              <w:bottom w:val="single" w:sz="4" w:space="0" w:color="auto"/>
            </w:tcBorders>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Значение показателя учебной группы</w:t>
            </w:r>
          </w:p>
        </w:tc>
      </w:tr>
      <w:tr w:rsidR="00CB3D99" w:rsidRPr="00CB3D99" w:rsidTr="00CF0AD7">
        <w:tc>
          <w:tcPr>
            <w:tcW w:w="709" w:type="dxa"/>
            <w:vMerge/>
            <w:shd w:val="clear" w:color="auto" w:fill="auto"/>
          </w:tcPr>
          <w:p w:rsidR="00CB3D99" w:rsidRPr="00CB3D99" w:rsidRDefault="00CB3D99" w:rsidP="00CB3D99">
            <w:pPr>
              <w:autoSpaceDE w:val="0"/>
              <w:autoSpaceDN w:val="0"/>
              <w:adjustRightInd w:val="0"/>
              <w:jc w:val="center"/>
              <w:rPr>
                <w:rFonts w:cs="Times New Roman"/>
                <w:sz w:val="24"/>
                <w:szCs w:val="24"/>
              </w:rPr>
            </w:pPr>
          </w:p>
        </w:tc>
        <w:tc>
          <w:tcPr>
            <w:tcW w:w="7797" w:type="dxa"/>
            <w:vMerge/>
            <w:shd w:val="clear" w:color="auto" w:fill="auto"/>
          </w:tcPr>
          <w:p w:rsidR="00CB3D99" w:rsidRPr="00CB3D99" w:rsidRDefault="00CB3D99" w:rsidP="00CB3D99">
            <w:pPr>
              <w:autoSpaceDE w:val="0"/>
              <w:autoSpaceDN w:val="0"/>
              <w:adjustRightInd w:val="0"/>
              <w:jc w:val="center"/>
              <w:rPr>
                <w:rFonts w:cs="Times New Roman"/>
                <w:sz w:val="24"/>
                <w:szCs w:val="24"/>
              </w:rPr>
            </w:pPr>
          </w:p>
        </w:tc>
        <w:tc>
          <w:tcPr>
            <w:tcW w:w="1795" w:type="dxa"/>
            <w:vMerge/>
            <w:shd w:val="clear" w:color="auto" w:fill="auto"/>
          </w:tcPr>
          <w:p w:rsidR="00CB3D99" w:rsidRPr="00CB3D99" w:rsidRDefault="00CB3D99" w:rsidP="00CB3D99">
            <w:pPr>
              <w:autoSpaceDE w:val="0"/>
              <w:autoSpaceDN w:val="0"/>
              <w:adjustRightInd w:val="0"/>
              <w:jc w:val="center"/>
              <w:rPr>
                <w:rFonts w:cs="Times New Roman"/>
                <w:sz w:val="24"/>
                <w:szCs w:val="24"/>
              </w:rPr>
            </w:pPr>
          </w:p>
        </w:tc>
        <w:tc>
          <w:tcPr>
            <w:tcW w:w="1890" w:type="dxa"/>
            <w:gridSpan w:val="3"/>
            <w:tcBorders>
              <w:bottom w:val="single" w:sz="4" w:space="0" w:color="auto"/>
            </w:tcBorders>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на 1 курсе</w:t>
            </w:r>
          </w:p>
        </w:tc>
        <w:tc>
          <w:tcPr>
            <w:tcW w:w="1843" w:type="dxa"/>
            <w:gridSpan w:val="2"/>
            <w:tcBorders>
              <w:bottom w:val="single" w:sz="4" w:space="0" w:color="auto"/>
            </w:tcBorders>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на 2 курсе</w:t>
            </w:r>
          </w:p>
        </w:tc>
        <w:tc>
          <w:tcPr>
            <w:tcW w:w="1795" w:type="dxa"/>
            <w:tcBorders>
              <w:bottom w:val="single" w:sz="4" w:space="0" w:color="auto"/>
            </w:tcBorders>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на 3 курсе</w:t>
            </w:r>
          </w:p>
        </w:tc>
      </w:tr>
      <w:tr w:rsidR="00CB3D99" w:rsidRPr="00CB3D99" w:rsidTr="00CF0AD7">
        <w:tc>
          <w:tcPr>
            <w:tcW w:w="709" w:type="dxa"/>
            <w:shd w:val="clear" w:color="auto" w:fill="auto"/>
          </w:tcPr>
          <w:p w:rsidR="00CB3D99" w:rsidRPr="00CB3D99" w:rsidRDefault="00CB3D99" w:rsidP="005B44AB">
            <w:pPr>
              <w:numPr>
                <w:ilvl w:val="0"/>
                <w:numId w:val="6"/>
              </w:numPr>
              <w:autoSpaceDE w:val="0"/>
              <w:autoSpaceDN w:val="0"/>
              <w:adjustRightInd w:val="0"/>
              <w:spacing w:after="200" w:line="276" w:lineRule="auto"/>
              <w:jc w:val="center"/>
              <w:rPr>
                <w:rFonts w:cs="Times New Roman"/>
                <w:sz w:val="24"/>
                <w:szCs w:val="24"/>
              </w:rPr>
            </w:pPr>
          </w:p>
        </w:tc>
        <w:tc>
          <w:tcPr>
            <w:tcW w:w="15120" w:type="dxa"/>
            <w:gridSpan w:val="8"/>
            <w:shd w:val="clear" w:color="auto" w:fill="auto"/>
          </w:tcPr>
          <w:p w:rsidR="00CB3D99" w:rsidRPr="00CB3D99" w:rsidRDefault="00CB3D99" w:rsidP="00CB3D99">
            <w:pPr>
              <w:autoSpaceDE w:val="0"/>
              <w:autoSpaceDN w:val="0"/>
              <w:adjustRightInd w:val="0"/>
              <w:jc w:val="center"/>
              <w:rPr>
                <w:rFonts w:cs="Times New Roman"/>
                <w:b/>
                <w:sz w:val="24"/>
                <w:szCs w:val="24"/>
              </w:rPr>
            </w:pPr>
            <w:r w:rsidRPr="00CB3D99">
              <w:rPr>
                <w:rFonts w:cs="Times New Roman"/>
                <w:b/>
                <w:sz w:val="24"/>
                <w:szCs w:val="24"/>
              </w:rPr>
              <w:t>Раздел 1. Показатели качества созданных условий для воспитания обучающихся</w:t>
            </w: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Количество воспитательных мероприятий, проводимых на уровне республики, города, в которых участвовали обучающиеся учебной группы</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ед.</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 xml:space="preserve">Количество воспитательных мероприятий, проводимых на уровне </w:t>
            </w:r>
            <w:r w:rsidRPr="00CB3D99">
              <w:rPr>
                <w:rFonts w:cs="Times New Roman"/>
                <w:iCs/>
                <w:kern w:val="32"/>
                <w:sz w:val="24"/>
                <w:szCs w:val="24"/>
              </w:rPr>
              <w:t>колледжа</w:t>
            </w:r>
            <w:r w:rsidRPr="00CB3D99">
              <w:rPr>
                <w:rFonts w:cs="Times New Roman"/>
                <w:sz w:val="24"/>
                <w:szCs w:val="24"/>
              </w:rPr>
              <w:t>, в которых участвовали обучающиеся учебной группы</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ед.</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 xml:space="preserve">Количество творческих объединений в </w:t>
            </w:r>
            <w:r w:rsidRPr="00CB3D99">
              <w:rPr>
                <w:rFonts w:cs="Times New Roman"/>
                <w:iCs/>
                <w:kern w:val="32"/>
                <w:sz w:val="24"/>
                <w:szCs w:val="24"/>
              </w:rPr>
              <w:t>колледже</w:t>
            </w:r>
            <w:r w:rsidRPr="00CB3D99">
              <w:rPr>
                <w:rFonts w:cs="Times New Roman"/>
                <w:sz w:val="24"/>
                <w:szCs w:val="24"/>
              </w:rPr>
              <w:t>, в которых могут бесплатно заниматься обучающиеся</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ед.</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 xml:space="preserve">Количество спортивных и физкультурно-оздоровительных секций и т.п. в </w:t>
            </w:r>
            <w:r w:rsidRPr="00CB3D99">
              <w:rPr>
                <w:rFonts w:cs="Times New Roman"/>
                <w:iCs/>
                <w:kern w:val="32"/>
                <w:sz w:val="24"/>
                <w:szCs w:val="24"/>
              </w:rPr>
              <w:t>колледже</w:t>
            </w:r>
            <w:r w:rsidRPr="00CB3D99">
              <w:rPr>
                <w:rFonts w:cs="Times New Roman"/>
                <w:sz w:val="24"/>
                <w:szCs w:val="24"/>
              </w:rPr>
              <w:t>, в которых могут бесплатно заниматься обучающиеся</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ед.</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 xml:space="preserve">Доля обучающихся, участвовавших в добровольном социально-психологическом тестировании на </w:t>
            </w:r>
            <w:r w:rsidRPr="00CB3D99">
              <w:rPr>
                <w:rFonts w:cs="Times New Roman"/>
                <w:sz w:val="24"/>
                <w:szCs w:val="24"/>
                <w:lang w:eastAsia="en-US"/>
              </w:rPr>
              <w:t>раннее выявление немедицинского потребления наркотических средств и психотропных веществ, от общей численности обучающихся группы</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0"/>
                <w:numId w:val="6"/>
              </w:numPr>
              <w:autoSpaceDE w:val="0"/>
              <w:autoSpaceDN w:val="0"/>
              <w:adjustRightInd w:val="0"/>
              <w:spacing w:after="200" w:line="276" w:lineRule="auto"/>
              <w:jc w:val="center"/>
              <w:rPr>
                <w:rFonts w:cs="Times New Roman"/>
                <w:sz w:val="24"/>
                <w:szCs w:val="24"/>
              </w:rPr>
            </w:pPr>
          </w:p>
        </w:tc>
        <w:tc>
          <w:tcPr>
            <w:tcW w:w="15120" w:type="dxa"/>
            <w:gridSpan w:val="8"/>
            <w:shd w:val="clear" w:color="auto" w:fill="auto"/>
          </w:tcPr>
          <w:p w:rsidR="00CB3D99" w:rsidRPr="00CB3D99" w:rsidRDefault="00CB3D99" w:rsidP="00CB3D99">
            <w:pPr>
              <w:autoSpaceDE w:val="0"/>
              <w:autoSpaceDN w:val="0"/>
              <w:adjustRightInd w:val="0"/>
              <w:jc w:val="center"/>
              <w:rPr>
                <w:rFonts w:cs="Times New Roman"/>
                <w:b/>
                <w:sz w:val="24"/>
                <w:szCs w:val="24"/>
              </w:rPr>
            </w:pPr>
            <w:r w:rsidRPr="00CB3D99">
              <w:rPr>
                <w:rFonts w:cs="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1,0-5,0</w:t>
            </w:r>
          </w:p>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балл</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участвовавших в предметных олимпиадах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Количество победителей, занявших 1, 2 или 3 место в предметных олимпиадах, из обучающихся учебной группы</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чел.</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чел.</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color w:val="FF0000"/>
                <w:sz w:val="24"/>
                <w:szCs w:val="24"/>
              </w:rPr>
            </w:pPr>
            <w:r w:rsidRPr="00CB3D99">
              <w:rPr>
                <w:rFonts w:cs="Times New Roman"/>
                <w:sz w:val="24"/>
                <w:szCs w:val="24"/>
              </w:rPr>
              <w:t>Доля обучающихся, получивших оценку «отлично» и положительный отзыв работодателя по преддипломной практике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color w:val="FF0000"/>
                <w:sz w:val="24"/>
                <w:szCs w:val="24"/>
              </w:rPr>
            </w:pPr>
            <w:r w:rsidRPr="00CB3D99">
              <w:rPr>
                <w:rFonts w:cs="Times New Roman"/>
                <w:sz w:val="24"/>
                <w:szCs w:val="24"/>
              </w:rPr>
              <w:t xml:space="preserve">Доля обучающихся, участвующих в региональном чемпионате </w:t>
            </w:r>
            <w:r w:rsidRPr="00CB3D99">
              <w:rPr>
                <w:rFonts w:cs="Times New Roman"/>
                <w:sz w:val="24"/>
                <w:szCs w:val="24"/>
                <w:lang w:val="en-US"/>
              </w:rPr>
              <w:t>WSR</w:t>
            </w:r>
            <w:r w:rsidRPr="00CB3D99">
              <w:rPr>
                <w:rFonts w:cs="Times New Roman"/>
                <w:sz w:val="24"/>
                <w:szCs w:val="24"/>
              </w:rPr>
              <w:t>,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 xml:space="preserve">Доля обучающихся, получивших призовые места на чемпионатах </w:t>
            </w:r>
            <w:r w:rsidRPr="00CB3D99">
              <w:rPr>
                <w:rFonts w:cs="Times New Roman"/>
                <w:sz w:val="24"/>
                <w:szCs w:val="24"/>
                <w:lang w:val="en-US"/>
              </w:rPr>
              <w:t>WSR</w:t>
            </w:r>
            <w:r w:rsidRPr="00CB3D99">
              <w:rPr>
                <w:rFonts w:cs="Times New Roman"/>
                <w:sz w:val="24"/>
                <w:szCs w:val="24"/>
              </w:rPr>
              <w:t>,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сдавших ДЭ на «отлично»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Количество обучающихся в учебной группе, получивших в ходе ГИА оценку «неудовлетворительно»</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чел.</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получивших дипломы, грамоты за участие в творческих конкурсах, фестивалях, иных мероприятиях различного уровня,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 xml:space="preserve">Доля положительных отзывов работодателей по результатам проведенных воспитательных мероприятий от общего количества </w:t>
            </w:r>
            <w:r w:rsidRPr="00CB3D99">
              <w:rPr>
                <w:rFonts w:cs="Times New Roman"/>
                <w:sz w:val="24"/>
                <w:szCs w:val="24"/>
              </w:rPr>
              <w:lastRenderedPageBreak/>
              <w:t>отзывов работодателей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lastRenderedPageBreak/>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Количество обучающихся учебной группы, состоящих на различных видах профилактического учета/контроля</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чел.</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 xml:space="preserve">Количество обучающихся с </w:t>
            </w:r>
            <w:r w:rsidRPr="00CB3D99">
              <w:rPr>
                <w:rFonts w:cs="Times New Roman"/>
                <w:sz w:val="24"/>
                <w:szCs w:val="24"/>
                <w:lang w:eastAsia="en-US"/>
              </w:rPr>
              <w:t>выявленным фактом немедицинского потребления наркотических средств и психотропных веществ в учебной группе</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чел.</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Количество правонарушений, совершенных обучающимися учебной группы за учебный год</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ед.</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r w:rsidR="00CB3D99" w:rsidRPr="00CB3D99" w:rsidTr="00CF0AD7">
        <w:tc>
          <w:tcPr>
            <w:tcW w:w="709" w:type="dxa"/>
            <w:shd w:val="clear" w:color="auto" w:fill="auto"/>
          </w:tcPr>
          <w:p w:rsidR="00CB3D99" w:rsidRPr="00CB3D99" w:rsidRDefault="00CB3D99" w:rsidP="005B44AB">
            <w:pPr>
              <w:numPr>
                <w:ilvl w:val="1"/>
                <w:numId w:val="6"/>
              </w:numPr>
              <w:autoSpaceDE w:val="0"/>
              <w:autoSpaceDN w:val="0"/>
              <w:adjustRightInd w:val="0"/>
              <w:spacing w:after="200" w:line="276" w:lineRule="auto"/>
              <w:jc w:val="center"/>
              <w:rPr>
                <w:rFonts w:cs="Times New Roman"/>
                <w:sz w:val="24"/>
                <w:szCs w:val="24"/>
              </w:rPr>
            </w:pPr>
          </w:p>
        </w:tc>
        <w:tc>
          <w:tcPr>
            <w:tcW w:w="7797" w:type="dxa"/>
            <w:shd w:val="clear" w:color="auto" w:fill="auto"/>
          </w:tcPr>
          <w:p w:rsidR="00CB3D99" w:rsidRPr="00CB3D99" w:rsidRDefault="00CB3D99" w:rsidP="00CB3D99">
            <w:pPr>
              <w:autoSpaceDE w:val="0"/>
              <w:autoSpaceDN w:val="0"/>
              <w:adjustRightInd w:val="0"/>
              <w:jc w:val="both"/>
              <w:rPr>
                <w:rFonts w:cs="Times New Roman"/>
                <w:sz w:val="24"/>
                <w:szCs w:val="24"/>
              </w:rPr>
            </w:pPr>
            <w:r w:rsidRPr="00CB3D99">
              <w:rPr>
                <w:rFonts w:cs="Times New Roman"/>
                <w:sz w:val="24"/>
                <w:szCs w:val="24"/>
              </w:rPr>
              <w:t>Количество обучающихся, получивших травмы при проведении воспитательных мероприятий</w:t>
            </w:r>
          </w:p>
        </w:tc>
        <w:tc>
          <w:tcPr>
            <w:tcW w:w="1830" w:type="dxa"/>
            <w:gridSpan w:val="2"/>
            <w:shd w:val="clear" w:color="auto" w:fill="auto"/>
          </w:tcPr>
          <w:p w:rsidR="00CB3D99" w:rsidRPr="00CB3D99" w:rsidRDefault="00CB3D99" w:rsidP="00CB3D99">
            <w:pPr>
              <w:autoSpaceDE w:val="0"/>
              <w:autoSpaceDN w:val="0"/>
              <w:adjustRightInd w:val="0"/>
              <w:jc w:val="center"/>
              <w:rPr>
                <w:rFonts w:cs="Times New Roman"/>
                <w:sz w:val="24"/>
                <w:szCs w:val="24"/>
              </w:rPr>
            </w:pPr>
            <w:r w:rsidRPr="00CB3D99">
              <w:rPr>
                <w:rFonts w:cs="Times New Roman"/>
                <w:sz w:val="24"/>
                <w:szCs w:val="24"/>
              </w:rPr>
              <w:t>чел.</w:t>
            </w:r>
          </w:p>
        </w:tc>
        <w:tc>
          <w:tcPr>
            <w:tcW w:w="1831" w:type="dxa"/>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c>
          <w:tcPr>
            <w:tcW w:w="1831" w:type="dxa"/>
            <w:gridSpan w:val="2"/>
            <w:shd w:val="clear" w:color="auto" w:fill="FFFFFF"/>
          </w:tcPr>
          <w:p w:rsidR="00CB3D99" w:rsidRPr="00CB3D99" w:rsidRDefault="00CB3D99" w:rsidP="00CB3D99">
            <w:pPr>
              <w:autoSpaceDE w:val="0"/>
              <w:autoSpaceDN w:val="0"/>
              <w:adjustRightInd w:val="0"/>
              <w:jc w:val="center"/>
              <w:rPr>
                <w:rFonts w:cs="Times New Roman"/>
                <w:sz w:val="24"/>
                <w:szCs w:val="24"/>
              </w:rPr>
            </w:pPr>
          </w:p>
        </w:tc>
      </w:tr>
    </w:tbl>
    <w:p w:rsidR="00CB3D99" w:rsidRPr="00CB3D99" w:rsidRDefault="00CB3D99" w:rsidP="00CB3D99">
      <w:pPr>
        <w:rPr>
          <w:rFonts w:cs="Times New Roman"/>
          <w:sz w:val="24"/>
          <w:szCs w:val="24"/>
        </w:rPr>
      </w:pPr>
    </w:p>
    <w:p w:rsidR="00CB3D99" w:rsidRPr="00CB3D99" w:rsidRDefault="00CB3D99" w:rsidP="00CB3D99">
      <w:pPr>
        <w:rPr>
          <w:rFonts w:cs="Times New Roman"/>
          <w:sz w:val="24"/>
          <w:szCs w:val="24"/>
        </w:rPr>
        <w:sectPr w:rsidR="00CB3D99" w:rsidRPr="00CB3D99" w:rsidSect="00CF0AD7">
          <w:pgSz w:w="16838" w:h="11906" w:orient="landscape"/>
          <w:pgMar w:top="993" w:right="1134" w:bottom="851" w:left="1134" w:header="397" w:footer="397" w:gutter="0"/>
          <w:cols w:space="720"/>
          <w:titlePg/>
          <w:docGrid w:linePitch="326"/>
        </w:sectPr>
      </w:pPr>
    </w:p>
    <w:p w:rsidR="00CB3D99" w:rsidRPr="00CB3D99" w:rsidRDefault="00CB3D99" w:rsidP="00CB3D99">
      <w:pPr>
        <w:widowControl w:val="0"/>
        <w:wordWrap w:val="0"/>
        <w:autoSpaceDE w:val="0"/>
        <w:autoSpaceDN w:val="0"/>
        <w:ind w:firstLine="567"/>
        <w:jc w:val="right"/>
        <w:rPr>
          <w:rFonts w:cs="Times New Roman"/>
          <w:iCs/>
          <w:w w:val="0"/>
          <w:kern w:val="2"/>
          <w:sz w:val="24"/>
          <w:szCs w:val="24"/>
          <w:lang w:eastAsia="ko-KR"/>
        </w:rPr>
      </w:pPr>
      <w:r w:rsidRPr="00CB3D99">
        <w:rPr>
          <w:rFonts w:cs="Times New Roman"/>
          <w:iCs/>
          <w:w w:val="0"/>
          <w:kern w:val="2"/>
          <w:sz w:val="24"/>
          <w:szCs w:val="24"/>
          <w:lang w:eastAsia="ko-KR"/>
        </w:rPr>
        <w:lastRenderedPageBreak/>
        <w:t>Приложение 1</w:t>
      </w:r>
    </w:p>
    <w:p w:rsidR="00CB3D99" w:rsidRPr="00CB3D99" w:rsidRDefault="00CB3D99" w:rsidP="00CB3D99">
      <w:pPr>
        <w:widowControl w:val="0"/>
        <w:wordWrap w:val="0"/>
        <w:autoSpaceDE w:val="0"/>
        <w:autoSpaceDN w:val="0"/>
        <w:ind w:firstLine="567"/>
        <w:jc w:val="right"/>
        <w:rPr>
          <w:rFonts w:cs="Times New Roman"/>
          <w:iCs/>
          <w:w w:val="0"/>
          <w:kern w:val="2"/>
          <w:sz w:val="24"/>
          <w:szCs w:val="24"/>
          <w:lang w:eastAsia="ko-KR"/>
        </w:rPr>
      </w:pP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t xml:space="preserve">к рабочей программе воспитания по </w:t>
      </w:r>
      <w:r w:rsidRPr="00CB3D99">
        <w:rPr>
          <w:rFonts w:cs="Times New Roman"/>
          <w:sz w:val="24"/>
          <w:szCs w:val="24"/>
        </w:rPr>
        <w:t>специальности</w:t>
      </w:r>
    </w:p>
    <w:p w:rsidR="00CB3D99" w:rsidRPr="00CB3D99" w:rsidRDefault="00CB3D99" w:rsidP="00CB3D99">
      <w:pPr>
        <w:widowControl w:val="0"/>
        <w:wordWrap w:val="0"/>
        <w:autoSpaceDE w:val="0"/>
        <w:autoSpaceDN w:val="0"/>
        <w:ind w:firstLine="567"/>
        <w:jc w:val="center"/>
        <w:rPr>
          <w:rFonts w:cs="Times New Roman"/>
          <w:b/>
          <w:iCs/>
          <w:w w:val="0"/>
          <w:kern w:val="2"/>
          <w:sz w:val="24"/>
          <w:szCs w:val="24"/>
          <w:lang w:eastAsia="ko-KR"/>
        </w:rPr>
      </w:pPr>
      <w:r w:rsidRPr="00CB3D99">
        <w:rPr>
          <w:rFonts w:cs="Times New Roman"/>
          <w:b/>
          <w:sz w:val="24"/>
          <w:szCs w:val="24"/>
        </w:rPr>
        <w:t xml:space="preserve">                                                                                                                                                     </w:t>
      </w:r>
      <w:r w:rsidRPr="00CF0AD7">
        <w:rPr>
          <w:rFonts w:cs="Times New Roman"/>
          <w:sz w:val="24"/>
          <w:szCs w:val="24"/>
        </w:rPr>
        <w:t>13.02.07 Электроснабжение (по отраслям)</w:t>
      </w:r>
      <w:r w:rsidRPr="00CB3D99">
        <w:rPr>
          <w:rFonts w:cs="Times New Roman"/>
          <w:b/>
          <w:iCs/>
          <w:w w:val="0"/>
          <w:kern w:val="2"/>
          <w:sz w:val="24"/>
          <w:szCs w:val="24"/>
          <w:lang w:eastAsia="ko-KR"/>
        </w:rPr>
        <w:t xml:space="preserve">                                                                                                                                            Формирование личностных результатов обучения на дисциплинах общеобразовательного цикла образовательной программы</w:t>
      </w:r>
    </w:p>
    <w:p w:rsidR="00CB3D99" w:rsidRPr="00CB3D99" w:rsidRDefault="00CB3D99" w:rsidP="00CB3D99">
      <w:pPr>
        <w:widowControl w:val="0"/>
        <w:wordWrap w:val="0"/>
        <w:autoSpaceDE w:val="0"/>
        <w:autoSpaceDN w:val="0"/>
        <w:ind w:firstLine="567"/>
        <w:jc w:val="both"/>
        <w:rPr>
          <w:rFonts w:cs="Times New Roman"/>
          <w:iCs/>
          <w:w w:val="0"/>
          <w:kern w:val="2"/>
          <w:sz w:val="24"/>
          <w:szCs w:val="24"/>
          <w:lang w:eastAsia="ko-KR"/>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30"/>
        <w:gridCol w:w="424"/>
        <w:gridCol w:w="1560"/>
        <w:gridCol w:w="708"/>
        <w:gridCol w:w="851"/>
        <w:gridCol w:w="992"/>
        <w:gridCol w:w="709"/>
        <w:gridCol w:w="708"/>
        <w:gridCol w:w="851"/>
        <w:gridCol w:w="1276"/>
        <w:gridCol w:w="567"/>
        <w:gridCol w:w="567"/>
        <w:gridCol w:w="1134"/>
      </w:tblGrid>
      <w:tr w:rsidR="00CB3D99" w:rsidRPr="00CB3D99" w:rsidTr="00CF0AD7">
        <w:trPr>
          <w:cantSplit/>
          <w:trHeight w:val="406"/>
        </w:trPr>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Наименование элементов образовательной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tabs>
                <w:tab w:val="left" w:pos="601"/>
              </w:tabs>
              <w:wordWrap w:val="0"/>
              <w:autoSpaceDE w:val="0"/>
              <w:autoSpaceDN w:val="0"/>
              <w:ind w:left="34"/>
              <w:jc w:val="center"/>
              <w:rPr>
                <w:rFonts w:cs="Times New Roman"/>
                <w:sz w:val="24"/>
                <w:szCs w:val="24"/>
                <w:lang w:eastAsia="en-US"/>
              </w:rPr>
            </w:pPr>
            <w:r w:rsidRPr="00CB3D99">
              <w:rPr>
                <w:rFonts w:cs="Times New Roman"/>
                <w:sz w:val="24"/>
                <w:szCs w:val="24"/>
                <w:lang w:eastAsia="en-US"/>
              </w:rPr>
              <w:t>Планируемые результаты</w:t>
            </w:r>
          </w:p>
        </w:tc>
      </w:tr>
      <w:tr w:rsidR="00CB3D99" w:rsidRPr="00CB3D99" w:rsidTr="00CF0AD7">
        <w:trPr>
          <w:cantSplit/>
          <w:trHeight w:val="4549"/>
        </w:trPr>
        <w:tc>
          <w:tcPr>
            <w:tcW w:w="5530" w:type="dxa"/>
            <w:vMerge/>
            <w:tcBorders>
              <w:top w:val="single" w:sz="4" w:space="0" w:color="auto"/>
              <w:left w:val="single" w:sz="4" w:space="0" w:color="auto"/>
              <w:bottom w:val="single" w:sz="4" w:space="0" w:color="auto"/>
              <w:right w:val="single" w:sz="4" w:space="0" w:color="auto"/>
            </w:tcBorders>
            <w:vAlign w:val="center"/>
            <w:hideMark/>
          </w:tcPr>
          <w:p w:rsidR="00CB3D99" w:rsidRPr="00CB3D99" w:rsidRDefault="00CB3D99" w:rsidP="00CB3D99">
            <w:pPr>
              <w:rPr>
                <w:rFonts w:cs="Times New Roman"/>
                <w:iCs/>
                <w:sz w:val="24"/>
                <w:szCs w:val="24"/>
                <w:lang w:eastAsia="ko-KR"/>
              </w:rPr>
            </w:pPr>
          </w:p>
        </w:tc>
        <w:tc>
          <w:tcPr>
            <w:tcW w:w="424"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113" w:right="113"/>
              <w:rPr>
                <w:rFonts w:cs="Times New Roman"/>
                <w:sz w:val="24"/>
                <w:szCs w:val="24"/>
                <w:lang w:eastAsia="en-US"/>
              </w:rPr>
            </w:pPr>
            <w:r w:rsidRPr="00CB3D99">
              <w:rPr>
                <w:rFonts w:cs="Times New Roman"/>
                <w:sz w:val="24"/>
                <w:szCs w:val="24"/>
                <w:lang w:eastAsia="en-US"/>
              </w:rPr>
              <w:t>ЛР 1. Осознающий себя гражданином и защитником великой страны</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3. Соблюдающий нормы правопорядка, следующий идеалам гражданского общества, обеспечения безопасности, прав и свобод граждан России.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iCs/>
                <w:sz w:val="24"/>
                <w:szCs w:val="24"/>
                <w:lang w:eastAsia="ko-KR"/>
              </w:rPr>
            </w:pPr>
            <w:r w:rsidRPr="00CB3D99">
              <w:rPr>
                <w:rFonts w:cs="Times New Roman"/>
                <w:iCs/>
                <w:sz w:val="24"/>
                <w:szCs w:val="24"/>
                <w:lang w:eastAsia="ko-KR"/>
              </w:rPr>
              <w:t>ЛР 6. Проявляющий уважение к людям старшего поколения и готовность к участию в социальной поддержке и волонтерских движениях</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iCs/>
                <w:sz w:val="24"/>
                <w:szCs w:val="24"/>
                <w:lang w:eastAsia="ko-KR"/>
              </w:rPr>
            </w:pPr>
            <w:r w:rsidRPr="00CB3D99">
              <w:rPr>
                <w:rFonts w:cs="Times New Roman"/>
                <w:iCs/>
                <w:sz w:val="24"/>
                <w:szCs w:val="24"/>
                <w:lang w:eastAsia="ko-KR"/>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8. Проявляющий и демонстрирующий уважение к представителям различных этнокультурных, социальных, конфессиональных и иных групп.</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10. Заботящийся о защите окружающей среды, собственной и чужой безопасности, в том числе цифровой</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11. Проявляющий уважение к эстетическим ценностям, обладающий основами эстетической культуры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601"/>
              </w:tabs>
              <w:wordWrap w:val="0"/>
              <w:autoSpaceDE w:val="0"/>
              <w:autoSpaceDN w:val="0"/>
              <w:ind w:left="34" w:right="113"/>
              <w:rPr>
                <w:rFonts w:cs="Times New Roman"/>
                <w:sz w:val="24"/>
                <w:szCs w:val="24"/>
                <w:lang w:eastAsia="en-US"/>
              </w:rPr>
            </w:pPr>
            <w:r w:rsidRPr="00CB3D99">
              <w:rPr>
                <w:rFonts w:cs="Times New Roman"/>
                <w:sz w:val="24"/>
                <w:szCs w:val="24"/>
                <w:lang w:eastAsia="en-US"/>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ОД.01 Русский язык</w:t>
            </w:r>
          </w:p>
        </w:tc>
        <w:tc>
          <w:tcPr>
            <w:tcW w:w="42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ОД.02 Литература</w:t>
            </w:r>
          </w:p>
        </w:tc>
        <w:tc>
          <w:tcPr>
            <w:tcW w:w="42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ОД.03 Иностранный язык</w:t>
            </w:r>
          </w:p>
        </w:tc>
        <w:tc>
          <w:tcPr>
            <w:tcW w:w="42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ОД.04 История</w:t>
            </w:r>
          </w:p>
        </w:tc>
        <w:tc>
          <w:tcPr>
            <w:tcW w:w="42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 05 Математика</w:t>
            </w:r>
          </w:p>
        </w:tc>
        <w:tc>
          <w:tcPr>
            <w:tcW w:w="42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ОД.06 Астрономия</w:t>
            </w:r>
          </w:p>
        </w:tc>
        <w:tc>
          <w:tcPr>
            <w:tcW w:w="42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 xml:space="preserve">ОД.07 Физическая культура </w:t>
            </w:r>
          </w:p>
        </w:tc>
        <w:tc>
          <w:tcPr>
            <w:tcW w:w="42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jc w:val="center"/>
              <w:rPr>
                <w:rFonts w:cs="Times New Roman"/>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ОД.08 Основы безопасности жизнедеятельности</w:t>
            </w:r>
          </w:p>
        </w:tc>
        <w:tc>
          <w:tcPr>
            <w:tcW w:w="42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rPr>
                <w:rFonts w:cs="Times New Roman"/>
                <w:iCs/>
                <w:w w:val="0"/>
                <w:kern w:val="2"/>
                <w:sz w:val="24"/>
                <w:szCs w:val="24"/>
                <w:lang w:eastAsia="ko-KR"/>
              </w:rPr>
            </w:pPr>
            <w:r w:rsidRPr="00CB3D99">
              <w:rPr>
                <w:rFonts w:cs="Times New Roman"/>
                <w:sz w:val="24"/>
                <w:szCs w:val="24"/>
              </w:rPr>
              <w:t>ОД.10 Естествознание (вкл. биологию, химию и физику)</w:t>
            </w:r>
          </w:p>
        </w:tc>
        <w:tc>
          <w:tcPr>
            <w:tcW w:w="42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 11 Информатика</w:t>
            </w:r>
          </w:p>
        </w:tc>
        <w:tc>
          <w:tcPr>
            <w:tcW w:w="42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lastRenderedPageBreak/>
              <w:t>ОД.12 Родной язык и родная литература</w:t>
            </w:r>
          </w:p>
        </w:tc>
        <w:tc>
          <w:tcPr>
            <w:tcW w:w="42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r>
      <w:tr w:rsidR="00CB3D99" w:rsidRPr="00CB3D99" w:rsidTr="00CF0AD7">
        <w:tc>
          <w:tcPr>
            <w:tcW w:w="5530"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ОД.01 Русский язык</w:t>
            </w:r>
          </w:p>
        </w:tc>
        <w:tc>
          <w:tcPr>
            <w:tcW w:w="42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spacing w:line="276" w:lineRule="auto"/>
              <w:jc w:val="center"/>
              <w:rPr>
                <w:rFonts w:cs="Times New Roman"/>
                <w:sz w:val="24"/>
                <w:szCs w:val="24"/>
                <w:lang w:eastAsia="en-US"/>
              </w:rPr>
            </w:pPr>
            <w:r w:rsidRPr="00CB3D99">
              <w:rPr>
                <w:rFonts w:cs="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wordWrap w:val="0"/>
              <w:autoSpaceDE w:val="0"/>
              <w:autoSpaceDN w:val="0"/>
              <w:jc w:val="center"/>
              <w:rPr>
                <w:rFonts w:cs="Times New Roman"/>
                <w:iCs/>
                <w:sz w:val="24"/>
                <w:szCs w:val="24"/>
                <w:lang w:eastAsia="ko-KR"/>
              </w:rPr>
            </w:pPr>
            <w:r w:rsidRPr="00CB3D99">
              <w:rPr>
                <w:rFonts w:cs="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wordWrap w:val="0"/>
              <w:autoSpaceDE w:val="0"/>
              <w:autoSpaceDN w:val="0"/>
              <w:jc w:val="center"/>
              <w:rPr>
                <w:rFonts w:cs="Times New Roman"/>
                <w:iCs/>
                <w:sz w:val="24"/>
                <w:szCs w:val="24"/>
                <w:lang w:eastAsia="ko-KR"/>
              </w:rPr>
            </w:pPr>
          </w:p>
        </w:tc>
      </w:tr>
    </w:tbl>
    <w:p w:rsidR="00CB3D99" w:rsidRPr="00CB3D99" w:rsidRDefault="00CB3D99" w:rsidP="00CB3D99">
      <w:pPr>
        <w:widowControl w:val="0"/>
        <w:wordWrap w:val="0"/>
        <w:autoSpaceDE w:val="0"/>
        <w:autoSpaceDN w:val="0"/>
        <w:jc w:val="right"/>
        <w:rPr>
          <w:rFonts w:cs="Times New Roman"/>
          <w:iCs/>
          <w:w w:val="0"/>
          <w:kern w:val="2"/>
          <w:sz w:val="24"/>
          <w:szCs w:val="24"/>
          <w:lang w:eastAsia="ko-KR"/>
        </w:rPr>
        <w:sectPr w:rsidR="00CB3D99" w:rsidRPr="00CB3D99" w:rsidSect="00CF0AD7">
          <w:pgSz w:w="16838" w:h="11906" w:orient="landscape"/>
          <w:pgMar w:top="1134" w:right="1134" w:bottom="851" w:left="1134" w:header="397" w:footer="397" w:gutter="0"/>
          <w:cols w:space="720"/>
          <w:titlePg/>
          <w:docGrid w:linePitch="326"/>
        </w:sectPr>
      </w:pPr>
    </w:p>
    <w:p w:rsidR="00CB3D99" w:rsidRPr="00CB3D99" w:rsidRDefault="00CB3D99" w:rsidP="00CB3D99">
      <w:pPr>
        <w:widowControl w:val="0"/>
        <w:wordWrap w:val="0"/>
        <w:autoSpaceDE w:val="0"/>
        <w:autoSpaceDN w:val="0"/>
        <w:ind w:firstLine="567"/>
        <w:jc w:val="right"/>
        <w:rPr>
          <w:rFonts w:cs="Times New Roman"/>
          <w:iCs/>
          <w:w w:val="0"/>
          <w:kern w:val="2"/>
          <w:sz w:val="24"/>
          <w:szCs w:val="24"/>
          <w:lang w:eastAsia="ko-KR"/>
        </w:rPr>
      </w:pPr>
      <w:r w:rsidRPr="00CB3D99">
        <w:rPr>
          <w:rFonts w:cs="Times New Roman"/>
          <w:iCs/>
          <w:w w:val="0"/>
          <w:kern w:val="2"/>
          <w:sz w:val="24"/>
          <w:szCs w:val="24"/>
          <w:lang w:eastAsia="ko-KR"/>
        </w:rPr>
        <w:lastRenderedPageBreak/>
        <w:t>Приложение 2</w:t>
      </w:r>
    </w:p>
    <w:p w:rsidR="00CB3D99" w:rsidRPr="00CB3D99" w:rsidRDefault="00CB3D99" w:rsidP="00CB3D99">
      <w:pPr>
        <w:widowControl w:val="0"/>
        <w:wordWrap w:val="0"/>
        <w:autoSpaceDE w:val="0"/>
        <w:autoSpaceDN w:val="0"/>
        <w:ind w:firstLine="567"/>
        <w:jc w:val="right"/>
        <w:rPr>
          <w:rFonts w:cs="Times New Roman"/>
          <w:sz w:val="24"/>
          <w:szCs w:val="24"/>
        </w:rPr>
      </w:pP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t xml:space="preserve">к рабочей программе воспитания по </w:t>
      </w:r>
      <w:r w:rsidRPr="00CB3D99">
        <w:rPr>
          <w:rFonts w:cs="Times New Roman"/>
          <w:sz w:val="24"/>
          <w:szCs w:val="24"/>
        </w:rPr>
        <w:t>специальности</w:t>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B3D99">
        <w:rPr>
          <w:rFonts w:cs="Times New Roman"/>
          <w:iCs/>
          <w:w w:val="0"/>
          <w:kern w:val="2"/>
          <w:sz w:val="24"/>
          <w:szCs w:val="24"/>
          <w:lang w:eastAsia="ko-KR"/>
        </w:rPr>
        <w:tab/>
      </w:r>
      <w:r w:rsidRPr="00CF0AD7">
        <w:rPr>
          <w:rFonts w:cs="Times New Roman"/>
          <w:sz w:val="24"/>
          <w:szCs w:val="24"/>
        </w:rPr>
        <w:t>13.02.07 Электроснабжение (по отраслям)</w:t>
      </w:r>
    </w:p>
    <w:p w:rsidR="00CB3D99" w:rsidRPr="00CB3D99" w:rsidRDefault="00CB3D99" w:rsidP="00CB3D99">
      <w:pPr>
        <w:widowControl w:val="0"/>
        <w:wordWrap w:val="0"/>
        <w:autoSpaceDE w:val="0"/>
        <w:autoSpaceDN w:val="0"/>
        <w:ind w:firstLine="567"/>
        <w:jc w:val="right"/>
        <w:rPr>
          <w:rFonts w:cs="Times New Roman"/>
          <w:iCs/>
          <w:w w:val="0"/>
          <w:kern w:val="2"/>
          <w:sz w:val="24"/>
          <w:szCs w:val="24"/>
          <w:lang w:eastAsia="ko-KR"/>
        </w:rPr>
      </w:pPr>
    </w:p>
    <w:p w:rsidR="00CB3D99" w:rsidRPr="00CB3D99" w:rsidRDefault="00CB3D99" w:rsidP="00CB3D99">
      <w:pPr>
        <w:widowControl w:val="0"/>
        <w:wordWrap w:val="0"/>
        <w:autoSpaceDE w:val="0"/>
        <w:autoSpaceDN w:val="0"/>
        <w:ind w:firstLine="567"/>
        <w:jc w:val="center"/>
        <w:rPr>
          <w:rFonts w:cs="Times New Roman"/>
          <w:b/>
          <w:iCs/>
          <w:w w:val="0"/>
          <w:kern w:val="2"/>
          <w:sz w:val="24"/>
          <w:szCs w:val="24"/>
          <w:lang w:eastAsia="ko-KR"/>
        </w:rPr>
      </w:pPr>
      <w:r w:rsidRPr="00CB3D99">
        <w:rPr>
          <w:rFonts w:cs="Times New Roman"/>
          <w:b/>
          <w:iCs/>
          <w:w w:val="0"/>
          <w:kern w:val="2"/>
          <w:sz w:val="24"/>
          <w:szCs w:val="24"/>
          <w:lang w:eastAsia="ko-KR"/>
        </w:rPr>
        <w:t xml:space="preserve">                                         Формирование личностных результатов обучения на дисциплинах, модулях образовательной программы</w:t>
      </w:r>
    </w:p>
    <w:p w:rsidR="00CB3D99" w:rsidRPr="00CB3D99" w:rsidRDefault="00CB3D99" w:rsidP="00CB3D99">
      <w:pPr>
        <w:widowControl w:val="0"/>
        <w:wordWrap w:val="0"/>
        <w:autoSpaceDE w:val="0"/>
        <w:autoSpaceDN w:val="0"/>
        <w:ind w:firstLine="567"/>
        <w:jc w:val="center"/>
        <w:rPr>
          <w:rFonts w:cs="Times New Roman"/>
          <w:b/>
          <w:iCs/>
          <w:w w:val="0"/>
          <w:kern w:val="2"/>
          <w:sz w:val="24"/>
          <w:szCs w:val="24"/>
          <w:lang w:eastAsia="ko-KR"/>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412"/>
        <w:gridCol w:w="412"/>
        <w:gridCol w:w="412"/>
        <w:gridCol w:w="412"/>
        <w:gridCol w:w="412"/>
        <w:gridCol w:w="412"/>
        <w:gridCol w:w="412"/>
        <w:gridCol w:w="412"/>
        <w:gridCol w:w="412"/>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394"/>
        <w:gridCol w:w="9"/>
      </w:tblGrid>
      <w:tr w:rsidR="00CB3D99" w:rsidRPr="00CB3D99" w:rsidTr="00CF0AD7">
        <w:trPr>
          <w:gridAfter w:val="1"/>
          <w:wAfter w:w="3" w:type="pct"/>
          <w:trHeight w:val="335"/>
        </w:trPr>
        <w:tc>
          <w:tcPr>
            <w:tcW w:w="818" w:type="pct"/>
            <w:vMerge w:val="restart"/>
            <w:tcBorders>
              <w:top w:val="single" w:sz="4" w:space="0" w:color="auto"/>
              <w:left w:val="single" w:sz="4" w:space="0" w:color="auto"/>
              <w:bottom w:val="single" w:sz="4" w:space="0" w:color="auto"/>
              <w:right w:val="single" w:sz="4" w:space="0" w:color="auto"/>
            </w:tcBorders>
            <w:vAlign w:val="center"/>
            <w:hideMark/>
          </w:tcPr>
          <w:p w:rsidR="00CB3D99" w:rsidRPr="00CB3D99" w:rsidRDefault="00CB3D99" w:rsidP="00CB3D99">
            <w:pPr>
              <w:widowControl w:val="0"/>
              <w:autoSpaceDE w:val="0"/>
              <w:autoSpaceDN w:val="0"/>
              <w:jc w:val="center"/>
              <w:rPr>
                <w:rFonts w:cs="Times New Roman"/>
                <w:iCs/>
                <w:sz w:val="24"/>
                <w:szCs w:val="24"/>
                <w:lang w:eastAsia="ko-KR"/>
              </w:rPr>
            </w:pPr>
            <w:r w:rsidRPr="00CB3D99">
              <w:rPr>
                <w:rFonts w:cs="Times New Roman"/>
                <w:iCs/>
                <w:sz w:val="24"/>
                <w:szCs w:val="24"/>
                <w:lang w:eastAsia="ko-KR"/>
              </w:rPr>
              <w:t>Наименование элементов образовательной программы</w:t>
            </w:r>
          </w:p>
        </w:tc>
        <w:tc>
          <w:tcPr>
            <w:tcW w:w="4179" w:type="pct"/>
            <w:gridSpan w:val="31"/>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jc w:val="center"/>
              <w:rPr>
                <w:rFonts w:cs="Times New Roman"/>
                <w:sz w:val="24"/>
                <w:szCs w:val="24"/>
                <w:lang w:eastAsia="en-US"/>
              </w:rPr>
            </w:pPr>
            <w:r w:rsidRPr="00CB3D99">
              <w:rPr>
                <w:rFonts w:cs="Times New Roman"/>
                <w:sz w:val="24"/>
                <w:szCs w:val="24"/>
                <w:lang w:eastAsia="en-US"/>
              </w:rPr>
              <w:t>Планируемые результаты</w:t>
            </w:r>
          </w:p>
        </w:tc>
      </w:tr>
      <w:tr w:rsidR="00CB3D99" w:rsidRPr="00CB3D99" w:rsidTr="00CF0AD7">
        <w:trPr>
          <w:cantSplit/>
          <w:trHeight w:val="6379"/>
        </w:trPr>
        <w:tc>
          <w:tcPr>
            <w:tcW w:w="818" w:type="pct"/>
            <w:vMerge/>
            <w:tcBorders>
              <w:top w:val="single" w:sz="4" w:space="0" w:color="auto"/>
              <w:left w:val="single" w:sz="4" w:space="0" w:color="auto"/>
              <w:bottom w:val="single" w:sz="4" w:space="0" w:color="auto"/>
              <w:right w:val="single" w:sz="4" w:space="0" w:color="auto"/>
            </w:tcBorders>
            <w:vAlign w:val="center"/>
            <w:hideMark/>
          </w:tcPr>
          <w:p w:rsidR="00CB3D99" w:rsidRPr="00CB3D99" w:rsidRDefault="00CB3D99" w:rsidP="00CB3D99">
            <w:pPr>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highlight w:val="yellow"/>
                <w:lang w:eastAsia="en-US"/>
              </w:rPr>
            </w:pPr>
            <w:r w:rsidRPr="00CB3D99">
              <w:rPr>
                <w:rFonts w:cs="Times New Roman"/>
                <w:sz w:val="24"/>
                <w:szCs w:val="24"/>
                <w:lang w:eastAsia="en-US"/>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 xml:space="preserve">ЛР 15. </w:t>
            </w:r>
            <w:r w:rsidRPr="00CB3D99">
              <w:rPr>
                <w:rFonts w:cs="Times New Roman"/>
                <w:color w:val="000000"/>
                <w:sz w:val="24"/>
                <w:szCs w:val="24"/>
                <w:lang w:eastAsia="en-US"/>
              </w:rPr>
              <w:t>Готовый к профессиональной конкуренции и конструктивной реакции на критику.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16.</w:t>
            </w:r>
            <w:r w:rsidRPr="00CB3D99">
              <w:rPr>
                <w:rFonts w:cs="Times New Roman"/>
                <w:color w:val="000000"/>
                <w:sz w:val="24"/>
                <w:szCs w:val="24"/>
                <w:lang w:eastAsia="en-US"/>
              </w:rPr>
              <w:t xml:space="preserve">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17.</w:t>
            </w:r>
            <w:r w:rsidRPr="00CB3D99">
              <w:rPr>
                <w:rFonts w:cs="Times New Roman"/>
                <w:color w:val="000000"/>
                <w:sz w:val="24"/>
                <w:szCs w:val="24"/>
                <w:lang w:eastAsia="en-US"/>
              </w:rPr>
              <w:t xml:space="preserve"> Содействующий поддержанию престижа своей профессии, отрасли и образовательной организации.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18.</w:t>
            </w:r>
            <w:r w:rsidRPr="00CB3D99">
              <w:rPr>
                <w:rFonts w:cs="Times New Roman"/>
                <w:color w:val="000000"/>
                <w:sz w:val="24"/>
                <w:szCs w:val="24"/>
                <w:lang w:eastAsia="en-US"/>
              </w:rPr>
              <w:t xml:space="preserve"> 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19.</w:t>
            </w:r>
            <w:r w:rsidRPr="00CB3D99">
              <w:rPr>
                <w:rFonts w:cs="Times New Roman"/>
                <w:color w:val="000000"/>
                <w:sz w:val="24"/>
                <w:szCs w:val="24"/>
                <w:lang w:eastAsia="en-US"/>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20.</w:t>
            </w:r>
            <w:r w:rsidRPr="00CB3D99">
              <w:rPr>
                <w:rFonts w:cs="Times New Roman"/>
                <w:color w:val="000000"/>
                <w:sz w:val="24"/>
                <w:szCs w:val="24"/>
                <w:lang w:eastAsia="en-US"/>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21.</w:t>
            </w:r>
            <w:r w:rsidRPr="00CB3D99">
              <w:rPr>
                <w:rFonts w:cs="Times New Roman"/>
                <w:color w:val="000000"/>
                <w:sz w:val="24"/>
                <w:szCs w:val="24"/>
                <w:lang w:eastAsia="en-US"/>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22. Осуществлять поиск, анализ и интерпретацию информации, необходимой для выполнения задач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23.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24.</w:t>
            </w:r>
            <w:r w:rsidRPr="00CB3D99">
              <w:rPr>
                <w:rFonts w:cs="Times New Roman"/>
                <w:sz w:val="24"/>
                <w:szCs w:val="24"/>
                <w:lang w:eastAsia="nl-NL"/>
              </w:rPr>
              <w:t xml:space="preserve"> Планировать и реализовывать собственное профессиональное и личностное развитие.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25.</w:t>
            </w:r>
            <w:r w:rsidRPr="00CB3D99">
              <w:rPr>
                <w:rFonts w:cs="Times New Roman"/>
                <w:sz w:val="24"/>
                <w:szCs w:val="24"/>
                <w:lang w:eastAsia="nl-NL"/>
              </w:rPr>
              <w:t xml:space="preserve"> Работать в коллективе и команде, эффективно взаимодействовать с коллегами, руководством, клиентами.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26.</w:t>
            </w:r>
            <w:r w:rsidRPr="00CB3D99">
              <w:rPr>
                <w:rFonts w:cs="Times New Roman"/>
                <w:sz w:val="24"/>
                <w:szCs w:val="24"/>
                <w:lang w:eastAsia="nl-NL"/>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bCs/>
                <w:sz w:val="24"/>
                <w:szCs w:val="24"/>
                <w:lang w:eastAsia="en-US"/>
              </w:rPr>
            </w:pPr>
            <w:r w:rsidRPr="00CB3D99">
              <w:rPr>
                <w:rFonts w:cs="Times New Roman"/>
                <w:bCs/>
                <w:sz w:val="24"/>
                <w:szCs w:val="24"/>
                <w:lang w:eastAsia="en-US"/>
              </w:rPr>
              <w:t>ЛР 27.</w:t>
            </w:r>
            <w:r w:rsidRPr="00CB3D99">
              <w:rPr>
                <w:rFonts w:cs="Times New Roman"/>
                <w:sz w:val="24"/>
                <w:szCs w:val="24"/>
                <w:lang w:eastAsia="nl-NL"/>
              </w:rPr>
              <w:t xml:space="preserve"> 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28 .</w:t>
            </w:r>
            <w:r w:rsidRPr="00CB3D99">
              <w:rPr>
                <w:rFonts w:cs="Times New Roman"/>
                <w:sz w:val="24"/>
                <w:szCs w:val="24"/>
                <w:lang w:eastAsia="nl-NL"/>
              </w:rPr>
              <w:t xml:space="preserve">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29 .</w:t>
            </w:r>
            <w:r w:rsidRPr="00CB3D99">
              <w:rPr>
                <w:rFonts w:cs="Times New Roman"/>
                <w:sz w:val="24"/>
                <w:szCs w:val="24"/>
                <w:lang w:eastAsia="nl-NL"/>
              </w:rPr>
              <w:t xml:space="preserve"> Использовать информационные технологии в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30 .</w:t>
            </w:r>
            <w:r w:rsidRPr="00CB3D99">
              <w:rPr>
                <w:rFonts w:cs="Times New Roman"/>
                <w:sz w:val="24"/>
                <w:szCs w:val="24"/>
                <w:lang w:eastAsia="nl-NL"/>
              </w:rPr>
              <w:t xml:space="preserve"> Пользоваться профессиональной документацией на государственном и иностранном языках.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31 . Активно применяющий полученные знания на практике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32. Способный анализировать производственную ситуацию, быстро принимать решения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33 . 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34 .</w:t>
            </w:r>
            <w:r w:rsidRPr="00CB3D99">
              <w:rPr>
                <w:rFonts w:cs="Times New Roman"/>
                <w:color w:val="000000"/>
                <w:sz w:val="24"/>
                <w:szCs w:val="24"/>
                <w:lang w:eastAsia="en-US"/>
              </w:rPr>
              <w:t xml:space="preserve"> Использовать конструкторскую, нормативно-техническую и производственно-технологическую документацию по сварке.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35 .</w:t>
            </w:r>
            <w:r w:rsidRPr="00CB3D99">
              <w:rPr>
                <w:rFonts w:cs="Times New Roman"/>
                <w:color w:val="000000"/>
                <w:sz w:val="24"/>
                <w:szCs w:val="24"/>
                <w:lang w:eastAsia="en-US"/>
              </w:rPr>
              <w:t xml:space="preserve"> Выполнять сборку и подготовку элементов конструкции под сварку.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36 .</w:t>
            </w:r>
            <w:r w:rsidRPr="00CB3D99">
              <w:rPr>
                <w:rFonts w:cs="Times New Roman"/>
                <w:color w:val="000000"/>
                <w:sz w:val="24"/>
                <w:szCs w:val="24"/>
                <w:lang w:eastAsia="en-US"/>
              </w:rPr>
              <w:t xml:space="preserve"> 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37.</w:t>
            </w:r>
            <w:r w:rsidRPr="00CB3D99">
              <w:rPr>
                <w:rFonts w:cs="Times New Roman"/>
                <w:color w:val="000000"/>
                <w:sz w:val="24"/>
                <w:szCs w:val="24"/>
                <w:lang w:eastAsia="en-US"/>
              </w:rPr>
              <w:t xml:space="preserve"> Выполнять ручную дуговую наплавку покрытыми электродами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38 . Выполнять дуговую резку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 39 .</w:t>
            </w:r>
            <w:r w:rsidRPr="00CB3D99">
              <w:rPr>
                <w:rFonts w:cs="Times New Roman"/>
                <w:color w:val="000000"/>
                <w:sz w:val="24"/>
                <w:szCs w:val="24"/>
                <w:lang w:eastAsia="en-US"/>
              </w:rPr>
              <w:t xml:space="preserve"> 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 xml:space="preserve">ЛР 40. </w:t>
            </w:r>
            <w:r w:rsidRPr="00CB3D99">
              <w:rPr>
                <w:rFonts w:cs="Times New Roman"/>
                <w:color w:val="000000"/>
                <w:sz w:val="24"/>
                <w:szCs w:val="24"/>
                <w:lang w:eastAsia="en-US"/>
              </w:rPr>
              <w:t>Выполнять газовую наплавку.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 xml:space="preserve">ЛР 41. </w:t>
            </w:r>
            <w:r w:rsidRPr="00CB3D99">
              <w:rPr>
                <w:rFonts w:cs="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widowControl w:val="0"/>
              <w:tabs>
                <w:tab w:val="left" w:pos="993"/>
              </w:tabs>
              <w:ind w:left="52" w:right="-138"/>
              <w:jc w:val="both"/>
              <w:rPr>
                <w:rFonts w:cs="Times New Roman"/>
                <w:sz w:val="24"/>
                <w:szCs w:val="24"/>
                <w:lang w:eastAsia="nl-NL"/>
              </w:rPr>
            </w:pPr>
            <w:r w:rsidRPr="00CB3D99">
              <w:rPr>
                <w:rFonts w:cs="Times New Roman"/>
                <w:sz w:val="24"/>
                <w:szCs w:val="24"/>
                <w:lang w:eastAsia="en-US"/>
              </w:rPr>
              <w:t xml:space="preserve">ЛР 42. </w:t>
            </w:r>
            <w:r w:rsidRPr="00CB3D99">
              <w:rPr>
                <w:rFonts w:cs="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CB3D99" w:rsidRPr="00CB3D99" w:rsidRDefault="00CB3D99" w:rsidP="00CB3D99">
            <w:pPr>
              <w:ind w:left="52" w:right="-138"/>
              <w:rPr>
                <w:rFonts w:cs="Times New Roman"/>
                <w:sz w:val="24"/>
                <w:szCs w:val="24"/>
                <w:lang w:eastAsia="en-US"/>
              </w:rPr>
            </w:pPr>
            <w:r w:rsidRPr="00CB3D99">
              <w:rPr>
                <w:rFonts w:cs="Times New Roman"/>
                <w:sz w:val="24"/>
                <w:szCs w:val="24"/>
                <w:lang w:eastAsia="nl-NL"/>
              </w:rPr>
              <w:t>подготовленности.</w:t>
            </w:r>
          </w:p>
        </w:tc>
        <w:tc>
          <w:tcPr>
            <w:tcW w:w="132" w:type="pct"/>
            <w:gridSpan w:val="2"/>
            <w:tcBorders>
              <w:top w:val="single" w:sz="4" w:space="0" w:color="auto"/>
              <w:left w:val="single" w:sz="4" w:space="0" w:color="auto"/>
              <w:bottom w:val="single" w:sz="4" w:space="0" w:color="auto"/>
              <w:right w:val="single" w:sz="4" w:space="0" w:color="auto"/>
            </w:tcBorders>
            <w:textDirection w:val="btLr"/>
            <w:hideMark/>
          </w:tcPr>
          <w:p w:rsidR="00CB3D99" w:rsidRPr="00CB3D99" w:rsidRDefault="00CB3D99" w:rsidP="00CB3D99">
            <w:pPr>
              <w:ind w:left="52" w:right="-138"/>
              <w:rPr>
                <w:rFonts w:cs="Times New Roman"/>
                <w:sz w:val="24"/>
                <w:szCs w:val="24"/>
                <w:lang w:eastAsia="en-US"/>
              </w:rPr>
            </w:pPr>
            <w:r w:rsidRPr="00CB3D99">
              <w:rPr>
                <w:rFonts w:cs="Times New Roman"/>
                <w:sz w:val="24"/>
                <w:szCs w:val="24"/>
                <w:lang w:eastAsia="en-US"/>
              </w:rPr>
              <w:t>ЛР43 Проявлять доброжелательность к окружающим, деликатность, чувство такта и готовность оказать услугу каждому кто в ней нуждается.</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 01 Основы философии</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 02 История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 xml:space="preserve">ОГСЭ.03 </w:t>
            </w:r>
            <w:r w:rsidRPr="00CB3D99">
              <w:rPr>
                <w:rFonts w:cs="Times New Roman"/>
                <w:iCs/>
                <w:w w:val="0"/>
                <w:kern w:val="2"/>
                <w:sz w:val="24"/>
                <w:szCs w:val="24"/>
                <w:lang w:eastAsia="ko-KR"/>
              </w:rPr>
              <w:lastRenderedPageBreak/>
              <w:t>Иностранный язык в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lastRenderedPageBreak/>
              <w:t>ОГСЭ. 04 Физическая культура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r>
      <w:tr w:rsidR="00CB3D99" w:rsidRPr="00CB3D99" w:rsidTr="00CF0AD7">
        <w:trPr>
          <w:trHeight w:val="239"/>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ОГСЭ.05 Психология общения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val="en-US" w:eastAsia="ko-KR"/>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ОГСЭ.06 Русский язык и культура речи</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ОГСЭ.07 Введение в специальность/Социальная адаптация и основы социально-правовых знаний</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ЕН.01 Математика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widowControl w:val="0"/>
              <w:autoSpaceDE w:val="0"/>
              <w:autoSpaceDN w:val="0"/>
              <w:rPr>
                <w:rFonts w:cs="Times New Roman"/>
                <w:iCs/>
                <w:w w:val="0"/>
                <w:kern w:val="2"/>
                <w:sz w:val="24"/>
                <w:szCs w:val="24"/>
                <w:lang w:eastAsia="ko-KR"/>
              </w:rPr>
            </w:pPr>
            <w:r w:rsidRPr="00CB3D99">
              <w:rPr>
                <w:rFonts w:cs="Times New Roman"/>
                <w:iCs/>
                <w:w w:val="0"/>
                <w:kern w:val="2"/>
                <w:sz w:val="24"/>
                <w:szCs w:val="24"/>
                <w:lang w:eastAsia="ko-KR"/>
              </w:rPr>
              <w:t>ЕН.02 Экологические основы природопользования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ОП.01 Инженерная графика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ОП.02 Электротехника и электроника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ОП.03 Метрология, стандартизация и сертификация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ОП.04 Техническая механика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ОП.05 Материаловедение</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 xml:space="preserve">ОП.06 Информационные технологии в профессиональной </w:t>
            </w:r>
            <w:r w:rsidRPr="00CB3D99">
              <w:rPr>
                <w:rFonts w:cs="Times New Roman"/>
                <w:sz w:val="24"/>
                <w:szCs w:val="24"/>
              </w:rPr>
              <w:lastRenderedPageBreak/>
              <w:t>деятельности</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lastRenderedPageBreak/>
              <w:t xml:space="preserve">ОП.07 Основы экономики </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ОП.08 Правовые основы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ОП.09 Безопасность жизнедеятельности</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ОП.10 Основы предпринимательской деятельности</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ОП.11 Измерительная техника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hideMark/>
          </w:tcPr>
          <w:p w:rsidR="00CB3D99" w:rsidRPr="00CB3D99" w:rsidRDefault="00CB3D99" w:rsidP="00CB3D99">
            <w:pPr>
              <w:rPr>
                <w:rFonts w:cs="Times New Roman"/>
                <w:sz w:val="24"/>
                <w:szCs w:val="24"/>
              </w:rPr>
            </w:pPr>
            <w:r w:rsidRPr="00CB3D99">
              <w:rPr>
                <w:rFonts w:cs="Times New Roman"/>
                <w:sz w:val="24"/>
                <w:szCs w:val="24"/>
              </w:rPr>
              <w:t>ОП.12 Электрические машины</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hideMark/>
          </w:tcPr>
          <w:p w:rsidR="00CB3D99" w:rsidRPr="00CB3D99" w:rsidRDefault="00CB3D99" w:rsidP="00CB3D99">
            <w:pPr>
              <w:rPr>
                <w:rFonts w:cs="Times New Roman"/>
                <w:bCs/>
                <w:sz w:val="24"/>
                <w:szCs w:val="24"/>
              </w:rPr>
            </w:pPr>
            <w:r w:rsidRPr="00CB3D99">
              <w:rPr>
                <w:rFonts w:cs="Times New Roman"/>
                <w:bCs/>
                <w:sz w:val="24"/>
                <w:szCs w:val="24"/>
              </w:rPr>
              <w:t>ПМ.01 Организация электроснабжения электрооборудования по отраслям</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МДК.01.01 Электроснабжение электротехнического оборудования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МДК.01.02 Электроснабжение электротехнологического оборудования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УП.01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ПП.01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bCs/>
                <w:sz w:val="24"/>
                <w:szCs w:val="24"/>
              </w:rPr>
            </w:pPr>
            <w:r w:rsidRPr="00CB3D99">
              <w:rPr>
                <w:rFonts w:cs="Times New Roman"/>
                <w:bCs/>
                <w:sz w:val="24"/>
                <w:szCs w:val="24"/>
              </w:rPr>
              <w:t xml:space="preserve">ПМ.02 Техническое </w:t>
            </w:r>
            <w:r w:rsidRPr="00CB3D99">
              <w:rPr>
                <w:rFonts w:cs="Times New Roman"/>
                <w:bCs/>
                <w:sz w:val="24"/>
                <w:szCs w:val="24"/>
              </w:rPr>
              <w:lastRenderedPageBreak/>
              <w:t>обслуживание оборудования электрических подстанций и сетей</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jc w:val="both"/>
              <w:rPr>
                <w:rFonts w:cs="Times New Roman"/>
                <w:sz w:val="24"/>
                <w:szCs w:val="24"/>
              </w:rPr>
            </w:pPr>
            <w:r w:rsidRPr="00CB3D99">
              <w:rPr>
                <w:rFonts w:cs="Times New Roman"/>
                <w:sz w:val="24"/>
                <w:szCs w:val="24"/>
              </w:rPr>
              <w:lastRenderedPageBreak/>
              <w:t>МДК.02.01 Устройство и техническое обслуживание электрических подстанций</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jc w:val="both"/>
              <w:rPr>
                <w:rFonts w:cs="Times New Roman"/>
                <w:sz w:val="24"/>
                <w:szCs w:val="24"/>
              </w:rPr>
            </w:pPr>
            <w:r w:rsidRPr="00CB3D99">
              <w:rPr>
                <w:rFonts w:cs="Times New Roman"/>
                <w:sz w:val="24"/>
                <w:szCs w:val="24"/>
              </w:rPr>
              <w:t>МДК.02.02 Устройство и техническое обслуживание сетей электроснабжения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МДК.02.03 Релейная защита и автоматические системы управления устройствами электроснабжения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УП.02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ПП.02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bCs/>
                <w:sz w:val="24"/>
                <w:szCs w:val="24"/>
              </w:rPr>
            </w:pPr>
            <w:r w:rsidRPr="00CB3D99">
              <w:rPr>
                <w:rFonts w:cs="Times New Roman"/>
                <w:bCs/>
                <w:sz w:val="24"/>
                <w:szCs w:val="24"/>
              </w:rPr>
              <w:t>ПМ.03 Организация работ по ремонту оборудования электрических подстанций и сетей</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МДК.03.01 Ремонт и наладка устройств электроснабжения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lastRenderedPageBreak/>
              <w:t>МДК.03.02 Аппаратура для ремонта и наладки устройств электроснабжения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УП.03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ПП.03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bCs/>
                <w:sz w:val="24"/>
                <w:szCs w:val="24"/>
              </w:rPr>
            </w:pPr>
            <w:r w:rsidRPr="00CB3D99">
              <w:rPr>
                <w:rFonts w:cs="Times New Roman"/>
                <w:bCs/>
                <w:sz w:val="24"/>
                <w:szCs w:val="24"/>
              </w:rPr>
              <w:t>ПМ.04 Обеспечение безопасности работ при эксплуатации и ремонте оборудования электрических подстанций и сетей</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МДК.04.01 Безопасность работ при эксплуатации и ремонте оборудования устройств электроснабжения</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УП.04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ПП.04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bCs/>
                <w:sz w:val="24"/>
                <w:szCs w:val="24"/>
              </w:rPr>
            </w:pPr>
            <w:r w:rsidRPr="00CB3D99">
              <w:rPr>
                <w:rFonts w:cs="Times New Roman"/>
                <w:bCs/>
                <w:sz w:val="24"/>
                <w:szCs w:val="24"/>
              </w:rPr>
              <w:t xml:space="preserve">ПМ.05 Выполнение работ по одной или нескольким профессиям рабочих, должностям </w:t>
            </w:r>
            <w:r w:rsidRPr="00CB3D99">
              <w:rPr>
                <w:rFonts w:cs="Times New Roman"/>
                <w:bCs/>
                <w:sz w:val="24"/>
                <w:szCs w:val="24"/>
              </w:rPr>
              <w:lastRenderedPageBreak/>
              <w:t xml:space="preserve">служащих: </w:t>
            </w:r>
            <w:r w:rsidRPr="00CB3D99">
              <w:rPr>
                <w:rFonts w:cs="Times New Roman"/>
                <w:i/>
                <w:iCs/>
                <w:sz w:val="24"/>
                <w:szCs w:val="24"/>
              </w:rPr>
              <w:t>Электромонтёр по обслуживанию подстанций, код 19842</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lastRenderedPageBreak/>
              <w:t>МДК.05.01 Организация работ электромонтёра по обслуживанию подстанций</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УП.05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r>
      <w:tr w:rsidR="00CB3D99" w:rsidRPr="00CB3D99" w:rsidTr="00CF0AD7">
        <w:trPr>
          <w:trHeight w:val="145"/>
        </w:trPr>
        <w:tc>
          <w:tcPr>
            <w:tcW w:w="818" w:type="pct"/>
            <w:tcBorders>
              <w:top w:val="single" w:sz="4" w:space="0" w:color="auto"/>
              <w:left w:val="single" w:sz="4" w:space="0" w:color="auto"/>
              <w:bottom w:val="single" w:sz="4" w:space="0" w:color="auto"/>
              <w:right w:val="single" w:sz="4" w:space="0" w:color="auto"/>
            </w:tcBorders>
            <w:vAlign w:val="center"/>
          </w:tcPr>
          <w:p w:rsidR="00CB3D99" w:rsidRPr="00CB3D99" w:rsidRDefault="00CB3D99" w:rsidP="00CB3D99">
            <w:pPr>
              <w:rPr>
                <w:rFonts w:cs="Times New Roman"/>
                <w:sz w:val="24"/>
                <w:szCs w:val="24"/>
              </w:rPr>
            </w:pPr>
            <w:r w:rsidRPr="00CB3D99">
              <w:rPr>
                <w:rFonts w:cs="Times New Roman"/>
                <w:sz w:val="24"/>
                <w:szCs w:val="24"/>
              </w:rPr>
              <w:t>ПП.05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widowControl w:val="0"/>
              <w:autoSpaceDE w:val="0"/>
              <w:autoSpaceDN w:val="0"/>
              <w:ind w:left="52" w:right="-138"/>
              <w:rPr>
                <w:rFonts w:cs="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r w:rsidRPr="00CB3D99">
              <w:rPr>
                <w:rFonts w:cs="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c>
          <w:tcPr>
            <w:tcW w:w="132" w:type="pct"/>
            <w:gridSpan w:val="2"/>
            <w:tcBorders>
              <w:top w:val="single" w:sz="4" w:space="0" w:color="auto"/>
              <w:left w:val="single" w:sz="4" w:space="0" w:color="auto"/>
              <w:bottom w:val="single" w:sz="4" w:space="0" w:color="auto"/>
              <w:right w:val="single" w:sz="4" w:space="0" w:color="auto"/>
            </w:tcBorders>
          </w:tcPr>
          <w:p w:rsidR="00CB3D99" w:rsidRPr="00CB3D99" w:rsidRDefault="00CB3D99" w:rsidP="00CB3D99">
            <w:pPr>
              <w:rPr>
                <w:rFonts w:cs="Times New Roman"/>
                <w:sz w:val="24"/>
                <w:szCs w:val="24"/>
              </w:rPr>
            </w:pPr>
          </w:p>
        </w:tc>
      </w:tr>
    </w:tbl>
    <w:p w:rsidR="00CB3D99" w:rsidRPr="00CB3D99" w:rsidRDefault="00CB3D99" w:rsidP="00CB3D99">
      <w:pPr>
        <w:widowControl w:val="0"/>
        <w:wordWrap w:val="0"/>
        <w:autoSpaceDE w:val="0"/>
        <w:autoSpaceDN w:val="0"/>
        <w:ind w:firstLine="567"/>
        <w:jc w:val="center"/>
        <w:rPr>
          <w:rFonts w:cs="Times New Roman"/>
          <w:b/>
          <w:iCs/>
          <w:w w:val="0"/>
          <w:kern w:val="2"/>
          <w:sz w:val="24"/>
          <w:szCs w:val="24"/>
          <w:lang w:eastAsia="ko-KR"/>
        </w:rPr>
      </w:pPr>
    </w:p>
    <w:p w:rsidR="00CB3D99" w:rsidRPr="00CB3D99" w:rsidRDefault="00CB3D99" w:rsidP="00CB3D99">
      <w:pPr>
        <w:widowControl w:val="0"/>
        <w:wordWrap w:val="0"/>
        <w:autoSpaceDE w:val="0"/>
        <w:autoSpaceDN w:val="0"/>
        <w:jc w:val="center"/>
        <w:rPr>
          <w:rFonts w:cs="Times New Roman"/>
          <w:sz w:val="24"/>
          <w:szCs w:val="24"/>
        </w:rPr>
      </w:pPr>
    </w:p>
    <w:p w:rsidR="00CB3D99" w:rsidRPr="00CB3D99" w:rsidRDefault="00CB3D99" w:rsidP="00CB3D99">
      <w:pPr>
        <w:rPr>
          <w:rFonts w:cs="Times New Roman"/>
          <w:sz w:val="24"/>
          <w:szCs w:val="24"/>
        </w:rPr>
        <w:sectPr w:rsidR="00CB3D99" w:rsidRPr="00CB3D99" w:rsidSect="00CF0AD7">
          <w:footerReference w:type="even" r:id="rId8"/>
          <w:footerReference w:type="default" r:id="rId9"/>
          <w:pgSz w:w="16838" w:h="11906" w:orient="landscape"/>
          <w:pgMar w:top="993" w:right="1134" w:bottom="851" w:left="1134" w:header="709" w:footer="709" w:gutter="0"/>
          <w:cols w:space="708"/>
          <w:docGrid w:linePitch="360"/>
        </w:sectPr>
      </w:pPr>
    </w:p>
    <w:p w:rsidR="00CB3D99" w:rsidRPr="00CB3D99" w:rsidRDefault="0028321B" w:rsidP="00CB3D99">
      <w:pPr>
        <w:keepNext/>
        <w:spacing w:before="120" w:after="120" w:line="276" w:lineRule="auto"/>
        <w:ind w:firstLine="709"/>
        <w:jc w:val="both"/>
        <w:outlineLvl w:val="0"/>
        <w:rPr>
          <w:rFonts w:cs="Times New Roman"/>
          <w:b/>
          <w:bCs/>
          <w:kern w:val="32"/>
          <w:sz w:val="24"/>
          <w:szCs w:val="24"/>
        </w:rPr>
      </w:pPr>
      <w:r>
        <w:rPr>
          <w:rFonts w:cs="Times New Roman"/>
          <w:b/>
          <w:bCs/>
          <w:kern w:val="32"/>
          <w:sz w:val="24"/>
          <w:szCs w:val="24"/>
        </w:rPr>
        <w:lastRenderedPageBreak/>
        <w:t xml:space="preserve">Раздел </w:t>
      </w:r>
      <w:r w:rsidR="00CB3D99" w:rsidRPr="00CB3D99">
        <w:rPr>
          <w:rFonts w:cs="Times New Roman"/>
          <w:b/>
          <w:bCs/>
          <w:kern w:val="32"/>
          <w:sz w:val="24"/>
          <w:szCs w:val="24"/>
        </w:rPr>
        <w:t>3</w:t>
      </w:r>
      <w:r>
        <w:rPr>
          <w:rFonts w:cs="Times New Roman"/>
          <w:b/>
          <w:bCs/>
          <w:kern w:val="32"/>
          <w:sz w:val="24"/>
          <w:szCs w:val="24"/>
        </w:rPr>
        <w:t>.</w:t>
      </w:r>
      <w:r w:rsidR="00CB3D99" w:rsidRPr="00CB3D99">
        <w:rPr>
          <w:rFonts w:cs="Times New Roman"/>
          <w:b/>
          <w:bCs/>
          <w:kern w:val="32"/>
          <w:sz w:val="24"/>
          <w:szCs w:val="24"/>
        </w:rPr>
        <w:t xml:space="preserve"> </w:t>
      </w:r>
      <w:bookmarkStart w:id="14" w:name="_Hlk73028785"/>
      <w:r w:rsidR="00CB3D99" w:rsidRPr="00CB3D99">
        <w:rPr>
          <w:rFonts w:cs="Times New Roman"/>
          <w:b/>
          <w:bCs/>
          <w:kern w:val="32"/>
          <w:sz w:val="24"/>
          <w:szCs w:val="24"/>
        </w:rPr>
        <w:t>Требования к ресурсному обеспечению воспитательной работы</w:t>
      </w:r>
      <w:bookmarkEnd w:id="14"/>
    </w:p>
    <w:p w:rsidR="00CB3D99" w:rsidRPr="00CB3D99" w:rsidRDefault="00CB3D99" w:rsidP="00CB3D99">
      <w:pPr>
        <w:autoSpaceDE w:val="0"/>
        <w:autoSpaceDN w:val="0"/>
        <w:adjustRightInd w:val="0"/>
        <w:ind w:firstLine="708"/>
        <w:jc w:val="both"/>
        <w:rPr>
          <w:rFonts w:cs="Times New Roman"/>
          <w:iCs/>
          <w:kern w:val="32"/>
          <w:sz w:val="24"/>
          <w:szCs w:val="24"/>
        </w:rPr>
      </w:pPr>
      <w:r w:rsidRPr="00CB3D99">
        <w:rPr>
          <w:rFonts w:cs="Times New Roman"/>
          <w:iCs/>
          <w:kern w:val="32"/>
          <w:sz w:val="24"/>
          <w:szCs w:val="24"/>
        </w:rPr>
        <w:t>Реализация рабочей программы воспитания предполагает комплексное взаимодействие педагогических, руководящих и иных работников колледжа, обучающихся и родителей (законных представителей) несовершеннолетних обучающихся.</w:t>
      </w:r>
    </w:p>
    <w:p w:rsidR="00CB3D99" w:rsidRPr="00CB3D99" w:rsidRDefault="00CB3D99" w:rsidP="00CB3D99">
      <w:pPr>
        <w:widowControl w:val="0"/>
        <w:ind w:right="-57" w:firstLine="567"/>
        <w:jc w:val="both"/>
        <w:rPr>
          <w:rFonts w:cs="Times New Roman"/>
          <w:iCs/>
          <w:kern w:val="32"/>
          <w:sz w:val="24"/>
          <w:szCs w:val="24"/>
        </w:rPr>
      </w:pPr>
      <w:r w:rsidRPr="00CB3D99">
        <w:rPr>
          <w:rFonts w:cs="Times New Roman"/>
          <w:iCs/>
          <w:kern w:val="32"/>
          <w:sz w:val="24"/>
          <w:szCs w:val="24"/>
        </w:rPr>
        <w:t xml:space="preserve">Воспитательные мероприятия (в том числе, виртуальные экскурсии, семинары и т.п.) проводятся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техникума и к электронным ресурсам. </w:t>
      </w:r>
    </w:p>
    <w:p w:rsidR="00CB3D99" w:rsidRPr="00CB3D99" w:rsidRDefault="00CB3D99" w:rsidP="00CB3D99">
      <w:pPr>
        <w:widowControl w:val="0"/>
        <w:ind w:right="-57" w:firstLine="567"/>
        <w:jc w:val="both"/>
        <w:rPr>
          <w:rFonts w:cs="Times New Roman"/>
          <w:iCs/>
          <w:kern w:val="32"/>
          <w:sz w:val="24"/>
          <w:szCs w:val="24"/>
        </w:rPr>
      </w:pPr>
      <w:r w:rsidRPr="00CB3D99">
        <w:rPr>
          <w:rFonts w:cs="Times New Roman"/>
          <w:iCs/>
          <w:kern w:val="32"/>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 </w:t>
      </w:r>
    </w:p>
    <w:p w:rsidR="00CB3D99" w:rsidRPr="00CB3D99" w:rsidRDefault="00CB3D99" w:rsidP="00CB3D99">
      <w:pPr>
        <w:widowControl w:val="0"/>
        <w:ind w:right="-57" w:firstLine="567"/>
        <w:jc w:val="both"/>
        <w:rPr>
          <w:rFonts w:cs="Times New Roman"/>
          <w:iCs/>
          <w:kern w:val="32"/>
          <w:sz w:val="24"/>
          <w:szCs w:val="24"/>
        </w:rPr>
      </w:pPr>
    </w:p>
    <w:p w:rsidR="00CB3D99" w:rsidRPr="00CB3D99" w:rsidRDefault="00CB3D99" w:rsidP="00CB3D99">
      <w:pPr>
        <w:widowControl w:val="0"/>
        <w:ind w:right="-57" w:firstLine="567"/>
        <w:jc w:val="both"/>
        <w:rPr>
          <w:rFonts w:cs="Times New Roman"/>
          <w:b/>
          <w:bCs/>
          <w:kern w:val="32"/>
          <w:sz w:val="24"/>
          <w:szCs w:val="24"/>
        </w:rPr>
      </w:pPr>
      <w:r w:rsidRPr="00CB3D99">
        <w:rPr>
          <w:rFonts w:cs="Times New Roman"/>
          <w:b/>
          <w:bCs/>
          <w:kern w:val="32"/>
          <w:sz w:val="24"/>
          <w:szCs w:val="24"/>
        </w:rPr>
        <w:t>3.1.</w:t>
      </w:r>
      <w:r w:rsidRPr="00CB3D99">
        <w:rPr>
          <w:rFonts w:cs="Times New Roman"/>
          <w:kern w:val="32"/>
          <w:sz w:val="24"/>
          <w:szCs w:val="24"/>
        </w:rPr>
        <w:t xml:space="preserve"> </w:t>
      </w:r>
      <w:r w:rsidRPr="00CB3D99">
        <w:rPr>
          <w:rFonts w:cs="Times New Roman"/>
          <w:b/>
          <w:bCs/>
          <w:kern w:val="32"/>
          <w:sz w:val="24"/>
          <w:szCs w:val="24"/>
        </w:rPr>
        <w:t xml:space="preserve">Нормативно-правовое обеспечение воспитательной работы </w:t>
      </w:r>
    </w:p>
    <w:p w:rsidR="00CB3D99" w:rsidRPr="00CB3D99" w:rsidRDefault="00CB3D99" w:rsidP="00CB3D99">
      <w:pPr>
        <w:widowControl w:val="0"/>
        <w:wordWrap w:val="0"/>
        <w:autoSpaceDE w:val="0"/>
        <w:autoSpaceDN w:val="0"/>
        <w:ind w:firstLine="567"/>
        <w:rPr>
          <w:rFonts w:cs="Times New Roman"/>
          <w:sz w:val="24"/>
          <w:szCs w:val="24"/>
        </w:rPr>
      </w:pPr>
      <w:r w:rsidRPr="00CB3D99">
        <w:rPr>
          <w:rFonts w:cs="Times New Roman"/>
          <w:bCs/>
          <w:kern w:val="32"/>
          <w:sz w:val="24"/>
          <w:szCs w:val="24"/>
        </w:rPr>
        <w:t xml:space="preserve">Рабочая программа воспитания по </w:t>
      </w:r>
      <w:r w:rsidRPr="00CB3D99">
        <w:rPr>
          <w:rFonts w:cs="Times New Roman"/>
          <w:sz w:val="24"/>
          <w:szCs w:val="24"/>
        </w:rPr>
        <w:t>специальности</w:t>
      </w:r>
      <w:r w:rsidRPr="00CB3D99">
        <w:rPr>
          <w:rFonts w:cs="Times New Roman"/>
          <w:bCs/>
          <w:kern w:val="32"/>
          <w:sz w:val="24"/>
          <w:szCs w:val="24"/>
        </w:rPr>
        <w:t xml:space="preserve"> </w:t>
      </w:r>
      <w:r w:rsidRPr="00CF0AD7">
        <w:rPr>
          <w:rFonts w:cs="Times New Roman"/>
          <w:sz w:val="24"/>
          <w:szCs w:val="24"/>
        </w:rPr>
        <w:t>13.02.07 Электроснабжение (по отраслям)</w:t>
      </w:r>
      <w:r w:rsidRPr="00CB3D99">
        <w:rPr>
          <w:rFonts w:cs="Times New Roman"/>
          <w:bCs/>
          <w:kern w:val="32"/>
          <w:sz w:val="24"/>
          <w:szCs w:val="24"/>
        </w:rPr>
        <w:t xml:space="preserve"> (далее Программа), разработана на основе: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Конституции Российской Федерации;</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Конвенции ООН о правах ребенка;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Указа Президента Российской Федерации от 21.07.2020 № 474 «О национальных целях развития Российской Федерации на период до 2030 года»;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Закона от 28.06.2014 №172-ФЗ «О стратегическом планировании в Российской Федерации» (с изменениями и дополнениями на 31.07.2020);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закона «Об образовании в Российской Федерации» от 29.12.2012 №273-ФЗ;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CB3D99" w:rsidRPr="00CB3D99" w:rsidRDefault="00CB3D99" w:rsidP="00CB3D99">
      <w:pPr>
        <w:widowControl w:val="0"/>
        <w:ind w:right="-57" w:firstLine="567"/>
        <w:jc w:val="both"/>
        <w:rPr>
          <w:rFonts w:cs="Times New Roman"/>
          <w:bCs/>
          <w:color w:val="00B050"/>
          <w:kern w:val="32"/>
          <w:sz w:val="24"/>
          <w:szCs w:val="24"/>
        </w:rPr>
      </w:pPr>
      <w:r w:rsidRPr="00CB3D99">
        <w:rPr>
          <w:rFonts w:cs="Times New Roman"/>
          <w:bCs/>
          <w:color w:val="00B050"/>
          <w:kern w:val="32"/>
          <w:sz w:val="24"/>
          <w:szCs w:val="24"/>
        </w:rPr>
        <w:t xml:space="preserve">- </w:t>
      </w:r>
      <w:r w:rsidRPr="00CB3D99">
        <w:rPr>
          <w:rFonts w:cs="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Pr="00CF0AD7">
        <w:rPr>
          <w:rFonts w:cs="Times New Roman"/>
          <w:sz w:val="24"/>
          <w:szCs w:val="24"/>
        </w:rPr>
        <w:t>13.02.07 Электроснабжение (по отраслям)</w:t>
      </w:r>
      <w:r w:rsidRPr="00CB3D99">
        <w:rPr>
          <w:rFonts w:cs="Times New Roman"/>
          <w:b/>
          <w:sz w:val="24"/>
          <w:szCs w:val="24"/>
        </w:rPr>
        <w:t>работ</w:t>
      </w:r>
      <w:r w:rsidRPr="00CB3D99">
        <w:rPr>
          <w:rFonts w:cs="Times New Roman"/>
          <w:sz w:val="24"/>
          <w:szCs w:val="24"/>
        </w:rPr>
        <w:t xml:space="preserve">, утвержденного приказом Министерства образования и науки Российской Федерации 29 января 2016 года № 50;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закона от 12.01.1996 № 7-ФЗ «О некоммерческих организациях»;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закона от 11.08.1995 № 135-ФЗ «О благотворительной деятельности и добровольчестве (волонтерстве)»;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Федерального закона от 19.05.1995 № 82-ФЗ «Об общественных объединениях»;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Перечня поручений Президента Российской Федерации от 06.04.2018 № ПР-580, п.1а;  </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Перечня поручений Президента Российской Федерации от 29.12.2016 № ПР-2582, п.2б;</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xml:space="preserve">- Распоряжения Правительства Российской Федерации от 13.02.2019 № 207-р об </w:t>
      </w:r>
      <w:r w:rsidRPr="00CB3D99">
        <w:rPr>
          <w:rFonts w:cs="Times New Roman"/>
          <w:bCs/>
          <w:kern w:val="32"/>
          <w:sz w:val="24"/>
          <w:szCs w:val="24"/>
        </w:rPr>
        <w:lastRenderedPageBreak/>
        <w:t>утверждении Стратегии пространственного развития Российской Федерации на период до 2025 года;</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CB3D99" w:rsidRPr="00CB3D99" w:rsidRDefault="00CB3D99" w:rsidP="00CB3D99">
      <w:pPr>
        <w:widowControl w:val="0"/>
        <w:ind w:right="-57" w:firstLine="567"/>
        <w:jc w:val="both"/>
        <w:rPr>
          <w:rFonts w:cs="Times New Roman"/>
          <w:bCs/>
          <w:kern w:val="32"/>
          <w:sz w:val="24"/>
          <w:szCs w:val="24"/>
        </w:rPr>
      </w:pPr>
      <w:r w:rsidRPr="00CB3D99">
        <w:rPr>
          <w:rFonts w:cs="Times New Roman"/>
          <w:bCs/>
          <w:kern w:val="32"/>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CB3D99" w:rsidRPr="00CB3D99" w:rsidRDefault="00CB3D99" w:rsidP="00CB3D99">
      <w:pPr>
        <w:keepNext/>
        <w:tabs>
          <w:tab w:val="left" w:pos="1134"/>
        </w:tabs>
        <w:ind w:firstLine="284"/>
        <w:jc w:val="both"/>
        <w:outlineLvl w:val="0"/>
        <w:rPr>
          <w:rFonts w:cs="Times New Roman"/>
          <w:bCs/>
          <w:kern w:val="32"/>
          <w:sz w:val="24"/>
          <w:szCs w:val="24"/>
        </w:rPr>
      </w:pPr>
      <w:r w:rsidRPr="00CB3D99">
        <w:rPr>
          <w:rFonts w:cs="Times New Roman"/>
          <w:bCs/>
          <w:kern w:val="32"/>
          <w:sz w:val="24"/>
          <w:szCs w:val="24"/>
        </w:rPr>
        <w:t>- Примерной программы по специальности 09.02.07 Информационные системы и программирование и иных нормативных документов.</w:t>
      </w:r>
    </w:p>
    <w:p w:rsidR="00CB3D99" w:rsidRPr="00CB3D99" w:rsidRDefault="00CB3D99" w:rsidP="00CB3D99">
      <w:pPr>
        <w:keepNext/>
        <w:tabs>
          <w:tab w:val="left" w:pos="1134"/>
        </w:tabs>
        <w:spacing w:after="60"/>
        <w:ind w:firstLine="851"/>
        <w:jc w:val="both"/>
        <w:outlineLvl w:val="0"/>
        <w:rPr>
          <w:rFonts w:cs="Times New Roman"/>
          <w:b/>
          <w:bCs/>
          <w:kern w:val="32"/>
          <w:sz w:val="24"/>
          <w:szCs w:val="24"/>
        </w:rPr>
      </w:pPr>
    </w:p>
    <w:p w:rsidR="00CB3D99" w:rsidRPr="00CB3D99" w:rsidRDefault="00CB3D99" w:rsidP="00CB3D99">
      <w:pPr>
        <w:keepNext/>
        <w:tabs>
          <w:tab w:val="left" w:pos="1134"/>
        </w:tabs>
        <w:spacing w:after="60"/>
        <w:ind w:firstLine="851"/>
        <w:jc w:val="both"/>
        <w:outlineLvl w:val="0"/>
        <w:rPr>
          <w:rFonts w:cs="Times New Roman"/>
          <w:b/>
          <w:bCs/>
          <w:kern w:val="32"/>
          <w:sz w:val="24"/>
          <w:szCs w:val="24"/>
        </w:rPr>
      </w:pPr>
      <w:r w:rsidRPr="00CB3D99">
        <w:rPr>
          <w:rFonts w:cs="Times New Roman"/>
          <w:b/>
          <w:bCs/>
          <w:kern w:val="32"/>
          <w:sz w:val="24"/>
          <w:szCs w:val="24"/>
        </w:rPr>
        <w:t>3.2.</w:t>
      </w:r>
      <w:r w:rsidRPr="00CB3D99">
        <w:rPr>
          <w:rFonts w:cs="Times New Roman"/>
          <w:kern w:val="32"/>
          <w:sz w:val="24"/>
          <w:szCs w:val="24"/>
        </w:rPr>
        <w:t xml:space="preserve"> </w:t>
      </w:r>
      <w:r w:rsidRPr="00CB3D99">
        <w:rPr>
          <w:rFonts w:cs="Times New Roman"/>
          <w:b/>
          <w:bCs/>
          <w:kern w:val="32"/>
          <w:sz w:val="24"/>
          <w:szCs w:val="24"/>
        </w:rPr>
        <w:t>Кадровое обеспечение воспитательной работы</w:t>
      </w:r>
    </w:p>
    <w:p w:rsidR="00CB3D99" w:rsidRPr="00CB3D99" w:rsidRDefault="00CB3D99" w:rsidP="00CB3D99">
      <w:pPr>
        <w:keepNext/>
        <w:tabs>
          <w:tab w:val="left" w:pos="1134"/>
        </w:tabs>
        <w:spacing w:after="60"/>
        <w:ind w:firstLine="851"/>
        <w:jc w:val="both"/>
        <w:outlineLvl w:val="0"/>
        <w:rPr>
          <w:rFonts w:cs="Times New Roman"/>
          <w:b/>
          <w:bCs/>
          <w:kern w:val="32"/>
          <w:sz w:val="24"/>
          <w:szCs w:val="24"/>
        </w:rPr>
      </w:pPr>
    </w:p>
    <w:p w:rsidR="00CB3D99" w:rsidRPr="00CB3D99" w:rsidRDefault="00CB3D99" w:rsidP="00CB3D99">
      <w:pPr>
        <w:keepNext/>
        <w:tabs>
          <w:tab w:val="left" w:pos="1134"/>
        </w:tabs>
        <w:spacing w:after="60"/>
        <w:ind w:firstLine="851"/>
        <w:jc w:val="both"/>
        <w:outlineLvl w:val="0"/>
        <w:rPr>
          <w:rFonts w:cs="Times New Roman"/>
          <w:iCs/>
          <w:kern w:val="32"/>
          <w:sz w:val="24"/>
          <w:szCs w:val="24"/>
        </w:rPr>
      </w:pPr>
      <w:r w:rsidRPr="00CB3D99">
        <w:rPr>
          <w:rFonts w:cs="Times New Roman"/>
          <w:iCs/>
          <w:kern w:val="32"/>
          <w:sz w:val="24"/>
          <w:szCs w:val="24"/>
        </w:rPr>
        <w:t xml:space="preserve">Для реализации рабочей программы воспитания колледжа укомплектован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 по УР, </w:t>
      </w:r>
      <w:r w:rsidRPr="00CB3D99">
        <w:rPr>
          <w:rFonts w:eastAsia="Calibri" w:cs="Times New Roman"/>
          <w:sz w:val="24"/>
          <w:szCs w:val="24"/>
          <w:lang w:eastAsia="en-US"/>
        </w:rPr>
        <w:t>Заместитель директора по ВР</w:t>
      </w:r>
      <w:r w:rsidRPr="00CB3D99">
        <w:rPr>
          <w:rFonts w:cs="Times New Roman"/>
          <w:iCs/>
          <w:kern w:val="32"/>
          <w:sz w:val="24"/>
          <w:szCs w:val="24"/>
        </w:rPr>
        <w:t>, непосредственно курирующего данное направление, педагога-психолога, педагога-организатора, руководителя ОБЖ,  руководителей физического воспитания, руководителей групп, преподавателей. Функционал работников регламентируется требованиями профессиональных стандартов.</w:t>
      </w:r>
    </w:p>
    <w:p w:rsidR="00CB3D99" w:rsidRPr="00CB3D99" w:rsidRDefault="00CB3D99" w:rsidP="00CB3D99">
      <w:pPr>
        <w:keepNext/>
        <w:tabs>
          <w:tab w:val="left" w:pos="1134"/>
        </w:tabs>
        <w:spacing w:after="60"/>
        <w:ind w:firstLine="851"/>
        <w:jc w:val="both"/>
        <w:outlineLvl w:val="0"/>
        <w:rPr>
          <w:rFonts w:cs="Times New Roman"/>
          <w:iCs/>
          <w:kern w:val="3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4961"/>
      </w:tblGrid>
      <w:tr w:rsidR="00CB3D99" w:rsidRPr="00CB3D99" w:rsidTr="00CF0AD7">
        <w:tc>
          <w:tcPr>
            <w:tcW w:w="3369" w:type="dxa"/>
            <w:vAlign w:val="center"/>
          </w:tcPr>
          <w:p w:rsidR="00CB3D99" w:rsidRPr="00CB3D99" w:rsidRDefault="00CB3D99" w:rsidP="00CB3D99">
            <w:pPr>
              <w:jc w:val="center"/>
              <w:rPr>
                <w:rFonts w:eastAsia="Calibri" w:cs="Times New Roman"/>
                <w:b/>
                <w:bCs/>
                <w:sz w:val="24"/>
                <w:szCs w:val="24"/>
                <w:lang w:eastAsia="en-US"/>
              </w:rPr>
            </w:pPr>
            <w:r w:rsidRPr="00CB3D99">
              <w:rPr>
                <w:rFonts w:eastAsia="Calibri" w:cs="Times New Roman"/>
                <w:b/>
                <w:bCs/>
                <w:sz w:val="24"/>
                <w:szCs w:val="24"/>
                <w:lang w:eastAsia="en-US"/>
              </w:rPr>
              <w:t>Наименование должности</w:t>
            </w:r>
          </w:p>
        </w:tc>
        <w:tc>
          <w:tcPr>
            <w:tcW w:w="1134" w:type="dxa"/>
            <w:vAlign w:val="center"/>
          </w:tcPr>
          <w:p w:rsidR="00CB3D99" w:rsidRPr="00CB3D99" w:rsidRDefault="00CB3D99" w:rsidP="00CB3D99">
            <w:pPr>
              <w:ind w:left="-108" w:firstLine="37"/>
              <w:jc w:val="center"/>
              <w:rPr>
                <w:rFonts w:eastAsia="Calibri" w:cs="Times New Roman"/>
                <w:b/>
                <w:bCs/>
                <w:sz w:val="24"/>
                <w:szCs w:val="24"/>
                <w:lang w:eastAsia="en-US"/>
              </w:rPr>
            </w:pPr>
            <w:r w:rsidRPr="00CB3D99">
              <w:rPr>
                <w:rFonts w:eastAsia="Calibri" w:cs="Times New Roman"/>
                <w:b/>
                <w:bCs/>
                <w:sz w:val="24"/>
                <w:szCs w:val="24"/>
                <w:lang w:eastAsia="en-US"/>
              </w:rPr>
              <w:t>Кол-во штатных единиц</w:t>
            </w:r>
          </w:p>
        </w:tc>
        <w:tc>
          <w:tcPr>
            <w:tcW w:w="4961" w:type="dxa"/>
            <w:vAlign w:val="center"/>
          </w:tcPr>
          <w:p w:rsidR="00CB3D99" w:rsidRPr="00CB3D99" w:rsidRDefault="00CB3D99" w:rsidP="00CB3D99">
            <w:pPr>
              <w:ind w:firstLine="37"/>
              <w:jc w:val="center"/>
              <w:rPr>
                <w:rFonts w:eastAsia="Calibri" w:cs="Times New Roman"/>
                <w:b/>
                <w:bCs/>
                <w:sz w:val="24"/>
                <w:szCs w:val="24"/>
                <w:lang w:eastAsia="en-US"/>
              </w:rPr>
            </w:pPr>
            <w:r w:rsidRPr="00CB3D99">
              <w:rPr>
                <w:rFonts w:eastAsia="Calibri" w:cs="Times New Roman"/>
                <w:b/>
                <w:bCs/>
                <w:sz w:val="24"/>
                <w:szCs w:val="24"/>
                <w:lang w:eastAsia="en-US"/>
              </w:rPr>
              <w:t>Функционал, связанный с организацией и реализацией воспитательного процесса</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Директор</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1</w:t>
            </w:r>
          </w:p>
        </w:tc>
        <w:tc>
          <w:tcPr>
            <w:tcW w:w="4961" w:type="dxa"/>
          </w:tcPr>
          <w:p w:rsidR="00CB3D99" w:rsidRPr="00CB3D99" w:rsidRDefault="00CB3D99" w:rsidP="00CB3D99">
            <w:pPr>
              <w:ind w:firstLine="37"/>
              <w:rPr>
                <w:rFonts w:eastAsia="Calibri" w:cs="Times New Roman"/>
                <w:sz w:val="24"/>
                <w:szCs w:val="24"/>
                <w:lang w:eastAsia="en-US"/>
              </w:rPr>
            </w:pPr>
            <w:r w:rsidRPr="00CB3D99">
              <w:rPr>
                <w:rFonts w:cs="Times New Roman"/>
                <w:iCs/>
                <w:kern w:val="32"/>
                <w:sz w:val="24"/>
                <w:szCs w:val="24"/>
              </w:rPr>
              <w:t>Несёт ответственность за организацию воспитательной работы в профессиональной образовательной организации</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Заместитель директора по учебной работе</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1</w:t>
            </w:r>
          </w:p>
        </w:tc>
        <w:tc>
          <w:tcPr>
            <w:tcW w:w="4961" w:type="dxa"/>
          </w:tcPr>
          <w:p w:rsidR="00CB3D99" w:rsidRPr="00CB3D99" w:rsidRDefault="00CB3D99" w:rsidP="00CB3D99">
            <w:pPr>
              <w:ind w:firstLine="37"/>
              <w:rPr>
                <w:rFonts w:cs="Times New Roman"/>
                <w:sz w:val="24"/>
                <w:szCs w:val="24"/>
              </w:rPr>
            </w:pPr>
            <w:r w:rsidRPr="00CB3D99">
              <w:rPr>
                <w:rFonts w:cs="Times New Roman"/>
                <w:sz w:val="24"/>
                <w:szCs w:val="24"/>
              </w:rPr>
              <w:t>Коорд</w:t>
            </w:r>
            <w:r w:rsidRPr="00CB3D99">
              <w:rPr>
                <w:rFonts w:cs="Times New Roman"/>
                <w:spacing w:val="2"/>
                <w:sz w:val="24"/>
                <w:szCs w:val="24"/>
              </w:rPr>
              <w:t>и</w:t>
            </w:r>
            <w:r w:rsidRPr="00CB3D99">
              <w:rPr>
                <w:rFonts w:cs="Times New Roman"/>
                <w:spacing w:val="1"/>
                <w:sz w:val="24"/>
                <w:szCs w:val="24"/>
              </w:rPr>
              <w:t>н</w:t>
            </w:r>
            <w:r w:rsidRPr="00CB3D99">
              <w:rPr>
                <w:rFonts w:cs="Times New Roman"/>
                <w:sz w:val="24"/>
                <w:szCs w:val="24"/>
              </w:rPr>
              <w:t>а</w:t>
            </w:r>
            <w:r w:rsidRPr="00CB3D99">
              <w:rPr>
                <w:rFonts w:cs="Times New Roman"/>
                <w:spacing w:val="-1"/>
                <w:sz w:val="24"/>
                <w:szCs w:val="24"/>
              </w:rPr>
              <w:t>ц</w:t>
            </w:r>
            <w:r w:rsidRPr="00CB3D99">
              <w:rPr>
                <w:rFonts w:cs="Times New Roman"/>
                <w:sz w:val="24"/>
                <w:szCs w:val="24"/>
              </w:rPr>
              <w:t>ия</w:t>
            </w:r>
            <w:r w:rsidRPr="00CB3D99">
              <w:rPr>
                <w:rFonts w:cs="Times New Roman"/>
                <w:spacing w:val="7"/>
                <w:sz w:val="24"/>
                <w:szCs w:val="24"/>
              </w:rPr>
              <w:t xml:space="preserve"> </w:t>
            </w:r>
            <w:r w:rsidRPr="00CB3D99">
              <w:rPr>
                <w:rFonts w:cs="Times New Roman"/>
                <w:sz w:val="24"/>
                <w:szCs w:val="24"/>
              </w:rPr>
              <w:t>деятел</w:t>
            </w:r>
            <w:r w:rsidRPr="00CB3D99">
              <w:rPr>
                <w:rFonts w:cs="Times New Roman"/>
                <w:spacing w:val="1"/>
                <w:sz w:val="24"/>
                <w:szCs w:val="24"/>
              </w:rPr>
              <w:t>ь</w:t>
            </w:r>
            <w:r w:rsidRPr="00CB3D99">
              <w:rPr>
                <w:rFonts w:cs="Times New Roman"/>
                <w:sz w:val="24"/>
                <w:szCs w:val="24"/>
              </w:rPr>
              <w:t>но</w:t>
            </w:r>
            <w:r w:rsidRPr="00CB3D99">
              <w:rPr>
                <w:rFonts w:cs="Times New Roman"/>
                <w:spacing w:val="-1"/>
                <w:sz w:val="24"/>
                <w:szCs w:val="24"/>
              </w:rPr>
              <w:t>с</w:t>
            </w:r>
            <w:r w:rsidRPr="00CB3D99">
              <w:rPr>
                <w:rFonts w:cs="Times New Roman"/>
                <w:sz w:val="24"/>
                <w:szCs w:val="24"/>
              </w:rPr>
              <w:t>ти</w:t>
            </w:r>
            <w:r w:rsidRPr="00CB3D99">
              <w:rPr>
                <w:rFonts w:cs="Times New Roman"/>
                <w:spacing w:val="10"/>
                <w:sz w:val="24"/>
                <w:szCs w:val="24"/>
              </w:rPr>
              <w:t xml:space="preserve"> </w:t>
            </w:r>
            <w:r w:rsidRPr="00CB3D99">
              <w:rPr>
                <w:rFonts w:cs="Times New Roman"/>
                <w:spacing w:val="1"/>
                <w:sz w:val="24"/>
                <w:szCs w:val="24"/>
              </w:rPr>
              <w:t>п</w:t>
            </w:r>
            <w:r w:rsidRPr="00CB3D99">
              <w:rPr>
                <w:rFonts w:cs="Times New Roman"/>
                <w:sz w:val="24"/>
                <w:szCs w:val="24"/>
              </w:rPr>
              <w:t>о</w:t>
            </w:r>
            <w:r w:rsidRPr="00CB3D99">
              <w:rPr>
                <w:rFonts w:cs="Times New Roman"/>
                <w:spacing w:val="10"/>
                <w:sz w:val="24"/>
                <w:szCs w:val="24"/>
              </w:rPr>
              <w:t xml:space="preserve"> </w:t>
            </w:r>
            <w:r w:rsidRPr="00CB3D99">
              <w:rPr>
                <w:rFonts w:cs="Times New Roman"/>
                <w:sz w:val="24"/>
                <w:szCs w:val="24"/>
              </w:rPr>
              <w:t>ре</w:t>
            </w:r>
            <w:r w:rsidRPr="00CB3D99">
              <w:rPr>
                <w:rFonts w:cs="Times New Roman"/>
                <w:spacing w:val="-1"/>
                <w:sz w:val="24"/>
                <w:szCs w:val="24"/>
              </w:rPr>
              <w:t>а</w:t>
            </w:r>
            <w:r w:rsidRPr="00CB3D99">
              <w:rPr>
                <w:rFonts w:cs="Times New Roman"/>
                <w:sz w:val="24"/>
                <w:szCs w:val="24"/>
              </w:rPr>
              <w:t>л</w:t>
            </w:r>
            <w:r w:rsidRPr="00CB3D99">
              <w:rPr>
                <w:rFonts w:cs="Times New Roman"/>
                <w:spacing w:val="-1"/>
                <w:sz w:val="24"/>
                <w:szCs w:val="24"/>
              </w:rPr>
              <w:t>и</w:t>
            </w:r>
            <w:r w:rsidRPr="00CB3D99">
              <w:rPr>
                <w:rFonts w:cs="Times New Roman"/>
                <w:sz w:val="24"/>
                <w:szCs w:val="24"/>
              </w:rPr>
              <w:t>зации</w:t>
            </w:r>
            <w:r w:rsidRPr="00CB3D99">
              <w:rPr>
                <w:rFonts w:cs="Times New Roman"/>
                <w:spacing w:val="9"/>
                <w:sz w:val="24"/>
                <w:szCs w:val="24"/>
              </w:rPr>
              <w:t xml:space="preserve"> </w:t>
            </w:r>
            <w:r w:rsidRPr="00CB3D99">
              <w:rPr>
                <w:rFonts w:cs="Times New Roman"/>
                <w:sz w:val="24"/>
                <w:szCs w:val="24"/>
              </w:rPr>
              <w:t>П</w:t>
            </w:r>
            <w:r w:rsidRPr="00CB3D99">
              <w:rPr>
                <w:rFonts w:cs="Times New Roman"/>
                <w:spacing w:val="-1"/>
                <w:sz w:val="24"/>
                <w:szCs w:val="24"/>
              </w:rPr>
              <w:t>р</w:t>
            </w:r>
            <w:r w:rsidRPr="00CB3D99">
              <w:rPr>
                <w:rFonts w:cs="Times New Roman"/>
                <w:sz w:val="24"/>
                <w:szCs w:val="24"/>
              </w:rPr>
              <w:t>огр</w:t>
            </w:r>
            <w:r w:rsidRPr="00CB3D99">
              <w:rPr>
                <w:rFonts w:cs="Times New Roman"/>
                <w:spacing w:val="-1"/>
                <w:sz w:val="24"/>
                <w:szCs w:val="24"/>
              </w:rPr>
              <w:t>ам</w:t>
            </w:r>
            <w:r w:rsidRPr="00CB3D99">
              <w:rPr>
                <w:rFonts w:cs="Times New Roman"/>
                <w:sz w:val="24"/>
                <w:szCs w:val="24"/>
              </w:rPr>
              <w:t>мы воспитания</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Заместитель директора по воспитательной работе</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1</w:t>
            </w:r>
          </w:p>
        </w:tc>
        <w:tc>
          <w:tcPr>
            <w:tcW w:w="4961" w:type="dxa"/>
          </w:tcPr>
          <w:p w:rsidR="00CB3D99" w:rsidRPr="00CB3D99" w:rsidRDefault="00CB3D99" w:rsidP="00CB3D99">
            <w:pPr>
              <w:ind w:firstLine="37"/>
              <w:rPr>
                <w:rFonts w:cs="Times New Roman"/>
                <w:sz w:val="24"/>
                <w:szCs w:val="24"/>
              </w:rPr>
            </w:pPr>
            <w:r w:rsidRPr="00CB3D99">
              <w:rPr>
                <w:rFonts w:cs="Times New Roman"/>
                <w:sz w:val="24"/>
                <w:szCs w:val="24"/>
              </w:rPr>
              <w:t>Координация деятельности по реализации Программы воспитания</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Заведующий отделением</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1</w:t>
            </w:r>
          </w:p>
        </w:tc>
        <w:tc>
          <w:tcPr>
            <w:tcW w:w="4961" w:type="dxa"/>
          </w:tcPr>
          <w:p w:rsidR="00CB3D99" w:rsidRPr="00CB3D99" w:rsidRDefault="00CB3D99" w:rsidP="00CB3D99">
            <w:pPr>
              <w:ind w:firstLine="37"/>
              <w:rPr>
                <w:rFonts w:cs="Times New Roman"/>
                <w:sz w:val="24"/>
                <w:szCs w:val="24"/>
              </w:rPr>
            </w:pPr>
            <w:r w:rsidRPr="00CB3D99">
              <w:rPr>
                <w:rFonts w:cs="Times New Roman"/>
                <w:sz w:val="24"/>
                <w:szCs w:val="24"/>
              </w:rPr>
              <w:t>Осуществление мотивации, организации, контроля и координации воспитательной работой</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Педагог-психолог</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1</w:t>
            </w:r>
          </w:p>
        </w:tc>
        <w:tc>
          <w:tcPr>
            <w:tcW w:w="4961" w:type="dxa"/>
          </w:tcPr>
          <w:p w:rsidR="00CB3D99" w:rsidRPr="00CB3D99" w:rsidRDefault="00CB3D99" w:rsidP="00CB3D99">
            <w:pPr>
              <w:ind w:firstLine="37"/>
              <w:rPr>
                <w:rFonts w:cs="Times New Roman"/>
                <w:sz w:val="24"/>
                <w:szCs w:val="24"/>
              </w:rPr>
            </w:pPr>
            <w:r w:rsidRPr="00CB3D99">
              <w:rPr>
                <w:rFonts w:cs="Times New Roman"/>
                <w:sz w:val="24"/>
                <w:szCs w:val="24"/>
              </w:rPr>
              <w:t xml:space="preserve">Психолого-педагогическое сопровождение образовательного и воспитательного </w:t>
            </w:r>
            <w:r w:rsidRPr="00CB3D99">
              <w:rPr>
                <w:rFonts w:cs="Times New Roman"/>
                <w:sz w:val="24"/>
                <w:szCs w:val="24"/>
              </w:rPr>
              <w:lastRenderedPageBreak/>
              <w:t>процесса</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lastRenderedPageBreak/>
              <w:t>Преподаватель</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20</w:t>
            </w:r>
          </w:p>
        </w:tc>
        <w:tc>
          <w:tcPr>
            <w:tcW w:w="4961" w:type="dxa"/>
          </w:tcPr>
          <w:p w:rsidR="00CB3D99" w:rsidRPr="00CB3D99" w:rsidRDefault="00CB3D99" w:rsidP="00CB3D99">
            <w:pPr>
              <w:ind w:firstLine="37"/>
              <w:rPr>
                <w:rFonts w:cs="Times New Roman"/>
                <w:sz w:val="24"/>
                <w:szCs w:val="24"/>
              </w:rPr>
            </w:pPr>
            <w:r w:rsidRPr="00CB3D99">
              <w:rPr>
                <w:rFonts w:cs="Times New Roman"/>
                <w:sz w:val="24"/>
                <w:szCs w:val="24"/>
              </w:rPr>
              <w:t>Реализация воспитательной составляющей (дескрипторов) на учебном занятии</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Педагог-организатор ОБЖ</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1</w:t>
            </w:r>
          </w:p>
        </w:tc>
        <w:tc>
          <w:tcPr>
            <w:tcW w:w="4961" w:type="dxa"/>
          </w:tcPr>
          <w:p w:rsidR="00CB3D99" w:rsidRPr="00CB3D99" w:rsidRDefault="00CB3D99" w:rsidP="00CB3D99">
            <w:pPr>
              <w:ind w:firstLine="37"/>
              <w:rPr>
                <w:rFonts w:cs="Times New Roman"/>
                <w:sz w:val="24"/>
                <w:szCs w:val="24"/>
              </w:rPr>
            </w:pPr>
            <w:r w:rsidRPr="00CB3D99">
              <w:rPr>
                <w:rFonts w:cs="Times New Roman"/>
                <w:sz w:val="24"/>
                <w:szCs w:val="24"/>
              </w:rPr>
              <w:t>Осуществление воспитательной, диагностической и информационно-мотивационной функции.</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Руководители физического воспитания</w:t>
            </w:r>
          </w:p>
        </w:tc>
        <w:tc>
          <w:tcPr>
            <w:tcW w:w="1134" w:type="dxa"/>
          </w:tcPr>
          <w:p w:rsidR="00CB3D99" w:rsidRPr="00CB3D99" w:rsidRDefault="00CB3D99" w:rsidP="00CB3D99">
            <w:pPr>
              <w:ind w:firstLine="37"/>
              <w:jc w:val="center"/>
              <w:rPr>
                <w:rFonts w:eastAsia="Calibri" w:cs="Times New Roman"/>
                <w:sz w:val="24"/>
                <w:szCs w:val="24"/>
                <w:lang w:eastAsia="en-US"/>
              </w:rPr>
            </w:pPr>
            <w:r w:rsidRPr="00CB3D99">
              <w:rPr>
                <w:rFonts w:eastAsia="Calibri" w:cs="Times New Roman"/>
                <w:sz w:val="24"/>
                <w:szCs w:val="24"/>
                <w:lang w:eastAsia="en-US"/>
              </w:rPr>
              <w:t>2</w:t>
            </w:r>
          </w:p>
        </w:tc>
        <w:tc>
          <w:tcPr>
            <w:tcW w:w="4961" w:type="dxa"/>
          </w:tcPr>
          <w:p w:rsidR="00CB3D99" w:rsidRPr="00CB3D99" w:rsidRDefault="00CB3D99" w:rsidP="00CB3D99">
            <w:pPr>
              <w:ind w:firstLine="37"/>
              <w:rPr>
                <w:rFonts w:cs="Times New Roman"/>
                <w:sz w:val="24"/>
                <w:szCs w:val="24"/>
              </w:rPr>
            </w:pPr>
            <w:r w:rsidRPr="00CB3D99">
              <w:rPr>
                <w:rFonts w:cs="Times New Roman"/>
                <w:sz w:val="24"/>
                <w:szCs w:val="24"/>
              </w:rPr>
              <w:t>Осуществление воспитательной, диагностической и информационно-мотивационной функции.</w:t>
            </w:r>
          </w:p>
        </w:tc>
      </w:tr>
      <w:tr w:rsidR="00CB3D99" w:rsidRPr="00CB3D99" w:rsidTr="00CF0AD7">
        <w:tc>
          <w:tcPr>
            <w:tcW w:w="3369" w:type="dxa"/>
          </w:tcPr>
          <w:p w:rsidR="00CB3D99" w:rsidRPr="00CB3D99" w:rsidRDefault="00CB3D99" w:rsidP="00CB3D99">
            <w:pPr>
              <w:rPr>
                <w:rFonts w:eastAsia="Calibri" w:cs="Times New Roman"/>
                <w:sz w:val="24"/>
                <w:szCs w:val="24"/>
                <w:lang w:eastAsia="en-US"/>
              </w:rPr>
            </w:pPr>
          </w:p>
        </w:tc>
        <w:tc>
          <w:tcPr>
            <w:tcW w:w="1134" w:type="dxa"/>
          </w:tcPr>
          <w:p w:rsidR="00CB3D99" w:rsidRPr="00CB3D99" w:rsidRDefault="00CB3D99" w:rsidP="00CB3D99">
            <w:pPr>
              <w:ind w:firstLine="37"/>
              <w:jc w:val="center"/>
              <w:rPr>
                <w:rFonts w:eastAsia="Calibri" w:cs="Times New Roman"/>
                <w:sz w:val="24"/>
                <w:szCs w:val="24"/>
                <w:lang w:eastAsia="en-US"/>
              </w:rPr>
            </w:pPr>
          </w:p>
        </w:tc>
        <w:tc>
          <w:tcPr>
            <w:tcW w:w="4961" w:type="dxa"/>
          </w:tcPr>
          <w:p w:rsidR="00CB3D99" w:rsidRPr="00CB3D99" w:rsidRDefault="00CB3D99" w:rsidP="00CB3D99">
            <w:pPr>
              <w:ind w:firstLine="37"/>
              <w:rPr>
                <w:rFonts w:cs="Times New Roman"/>
                <w:sz w:val="24"/>
                <w:szCs w:val="24"/>
              </w:rPr>
            </w:pPr>
          </w:p>
        </w:tc>
      </w:tr>
    </w:tbl>
    <w:p w:rsidR="00CB3D99" w:rsidRPr="00CB3D99" w:rsidRDefault="00CB3D99" w:rsidP="00CB3D99">
      <w:pPr>
        <w:keepNext/>
        <w:tabs>
          <w:tab w:val="left" w:pos="1134"/>
        </w:tabs>
        <w:spacing w:after="60"/>
        <w:ind w:firstLine="851"/>
        <w:jc w:val="both"/>
        <w:outlineLvl w:val="0"/>
        <w:rPr>
          <w:rFonts w:cs="Times New Roman"/>
          <w:iCs/>
          <w:kern w:val="32"/>
          <w:sz w:val="24"/>
          <w:szCs w:val="24"/>
        </w:rPr>
      </w:pPr>
    </w:p>
    <w:p w:rsidR="00CB3D99" w:rsidRPr="00CB3D99" w:rsidRDefault="00CB3D99" w:rsidP="00CB3D99">
      <w:pPr>
        <w:keepNext/>
        <w:tabs>
          <w:tab w:val="left" w:pos="1134"/>
        </w:tabs>
        <w:spacing w:after="60"/>
        <w:ind w:firstLine="851"/>
        <w:jc w:val="both"/>
        <w:outlineLvl w:val="0"/>
        <w:rPr>
          <w:rFonts w:cs="Times New Roman"/>
          <w:kern w:val="32"/>
          <w:sz w:val="24"/>
          <w:szCs w:val="24"/>
        </w:rPr>
      </w:pPr>
      <w:r w:rsidRPr="00CB3D99">
        <w:rPr>
          <w:rFonts w:cs="Times New Roman"/>
          <w:iCs/>
          <w:kern w:val="32"/>
          <w:sz w:val="24"/>
          <w:szCs w:val="24"/>
        </w:rPr>
        <w:t xml:space="preserve">Для реализации рабочей программы воспитания привлекаются как преподаватели и сотрудники колледжа, так и иные лица, обеспечивающие прохождения производственных практик, подготовку к чемпионатам </w:t>
      </w:r>
      <w:r w:rsidRPr="00CB3D99">
        <w:rPr>
          <w:rFonts w:cs="Times New Roman"/>
          <w:iCs/>
          <w:kern w:val="32"/>
          <w:sz w:val="24"/>
          <w:szCs w:val="24"/>
          <w:lang w:val="en-US"/>
        </w:rPr>
        <w:t>WSR</w:t>
      </w:r>
      <w:r w:rsidRPr="00CB3D99">
        <w:rPr>
          <w:rFonts w:cs="Times New Roman"/>
          <w:iCs/>
          <w:kern w:val="32"/>
          <w:sz w:val="24"/>
          <w:szCs w:val="24"/>
        </w:rPr>
        <w:t>,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CB3D99" w:rsidRPr="00CB3D99" w:rsidRDefault="00CB3D99" w:rsidP="00CB3D99">
      <w:pPr>
        <w:keepNext/>
        <w:tabs>
          <w:tab w:val="left" w:pos="1134"/>
        </w:tabs>
        <w:spacing w:after="60"/>
        <w:ind w:left="851"/>
        <w:jc w:val="both"/>
        <w:outlineLvl w:val="0"/>
        <w:rPr>
          <w:rFonts w:cs="Times New Roman"/>
          <w:b/>
          <w:bCs/>
          <w:kern w:val="32"/>
          <w:sz w:val="24"/>
          <w:szCs w:val="24"/>
        </w:rPr>
      </w:pPr>
      <w:r w:rsidRPr="00CB3D99">
        <w:rPr>
          <w:rFonts w:cs="Times New Roman"/>
          <w:b/>
          <w:bCs/>
          <w:kern w:val="32"/>
          <w:sz w:val="24"/>
          <w:szCs w:val="24"/>
        </w:rPr>
        <w:t xml:space="preserve">3.3. Материально-техническое </w:t>
      </w:r>
      <w:bookmarkStart w:id="15" w:name="_Hlk73027911"/>
      <w:r w:rsidRPr="00CB3D99">
        <w:rPr>
          <w:rFonts w:cs="Times New Roman"/>
          <w:b/>
          <w:bCs/>
          <w:kern w:val="32"/>
          <w:sz w:val="24"/>
          <w:szCs w:val="24"/>
        </w:rPr>
        <w:t>обеспечение воспитательной работы</w:t>
      </w:r>
      <w:bookmarkEnd w:id="15"/>
    </w:p>
    <w:p w:rsidR="00CB3D99" w:rsidRPr="00CB3D99" w:rsidRDefault="00CB3D99" w:rsidP="00CB3D99">
      <w:pPr>
        <w:widowControl w:val="0"/>
        <w:ind w:right="-17" w:firstLine="567"/>
        <w:jc w:val="both"/>
        <w:rPr>
          <w:rFonts w:cs="Times New Roman"/>
          <w:iCs/>
          <w:kern w:val="32"/>
          <w:sz w:val="24"/>
          <w:szCs w:val="24"/>
        </w:rPr>
      </w:pPr>
      <w:r w:rsidRPr="00CB3D99">
        <w:rPr>
          <w:rFonts w:cs="Times New Roman"/>
          <w:iCs/>
          <w:kern w:val="32"/>
          <w:sz w:val="24"/>
          <w:szCs w:val="24"/>
        </w:rPr>
        <w:t>Колледжа располагает материально-технической базой, обеспечивающей проведение указанных в рабочей программе воспитания мероприятий. При этом при подготовке к соревнованиям</w:t>
      </w:r>
      <w:r w:rsidRPr="00CB3D99">
        <w:rPr>
          <w:rFonts w:cs="Times New Roman"/>
          <w:sz w:val="24"/>
          <w:szCs w:val="24"/>
        </w:rPr>
        <w:t xml:space="preserve"> Worldskills</w:t>
      </w:r>
      <w:r w:rsidRPr="00CB3D99">
        <w:rPr>
          <w:rFonts w:cs="Times New Roman"/>
          <w:iCs/>
          <w:kern w:val="32"/>
          <w:sz w:val="24"/>
          <w:szCs w:val="24"/>
        </w:rPr>
        <w:t xml:space="preserve"> используются собственные ресурсы.</w:t>
      </w:r>
    </w:p>
    <w:p w:rsidR="00CB3D99" w:rsidRPr="00CB3D99" w:rsidRDefault="00CB3D99" w:rsidP="00CB3D99">
      <w:pPr>
        <w:widowControl w:val="0"/>
        <w:tabs>
          <w:tab w:val="left" w:pos="2193"/>
          <w:tab w:val="left" w:pos="3560"/>
          <w:tab w:val="left" w:pos="4997"/>
          <w:tab w:val="left" w:pos="6091"/>
          <w:tab w:val="left" w:pos="7519"/>
          <w:tab w:val="left" w:pos="8965"/>
        </w:tabs>
        <w:ind w:right="-12" w:firstLine="567"/>
        <w:jc w:val="both"/>
        <w:rPr>
          <w:rFonts w:cs="Times New Roman"/>
          <w:iCs/>
          <w:kern w:val="32"/>
          <w:sz w:val="24"/>
          <w:szCs w:val="24"/>
        </w:rPr>
      </w:pPr>
      <w:r w:rsidRPr="00CB3D99">
        <w:rPr>
          <w:rFonts w:cs="Times New Roman"/>
          <w:iCs/>
          <w:kern w:val="32"/>
          <w:sz w:val="24"/>
          <w:szCs w:val="24"/>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CB3D99" w:rsidRPr="00CB3D99" w:rsidRDefault="00CB3D99" w:rsidP="00CB3D99">
      <w:pPr>
        <w:widowControl w:val="0"/>
        <w:ind w:right="-55" w:firstLine="567"/>
        <w:jc w:val="both"/>
        <w:rPr>
          <w:rFonts w:cs="Times New Roman"/>
          <w:iCs/>
          <w:kern w:val="32"/>
          <w:sz w:val="24"/>
          <w:szCs w:val="24"/>
        </w:rPr>
      </w:pPr>
      <w:r w:rsidRPr="00CB3D99">
        <w:rPr>
          <w:rFonts w:cs="Times New Roman"/>
          <w:iCs/>
          <w:kern w:val="32"/>
          <w:sz w:val="24"/>
          <w:szCs w:val="24"/>
        </w:rPr>
        <w:t xml:space="preserve">Для проведения воспитательной работы </w:t>
      </w:r>
      <w:r w:rsidR="00B074F8">
        <w:rPr>
          <w:rFonts w:cs="Times New Roman"/>
          <w:iCs/>
          <w:kern w:val="32"/>
          <w:sz w:val="24"/>
          <w:szCs w:val="24"/>
        </w:rPr>
        <w:t>колледж</w:t>
      </w:r>
      <w:r w:rsidRPr="00CB3D99">
        <w:rPr>
          <w:rFonts w:cs="Times New Roman"/>
          <w:iCs/>
          <w:kern w:val="32"/>
          <w:sz w:val="24"/>
          <w:szCs w:val="24"/>
        </w:rPr>
        <w:t xml:space="preserve"> располагает следующими ресурсами: библиотеки с выходом в Интернет, актовый зал, спортивные залы со спортивным оборудованием, тренажёрный зал, специальные помещения для работы кружков, секций, клубов, с необходимым для занятий материально-техническим обеспечением (оборудование, инвентарь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388"/>
        <w:gridCol w:w="4678"/>
      </w:tblGrid>
      <w:tr w:rsidR="00CB3D99" w:rsidRPr="00CB3D99" w:rsidTr="00CF0AD7">
        <w:tc>
          <w:tcPr>
            <w:tcW w:w="3398" w:type="dxa"/>
            <w:vAlign w:val="center"/>
          </w:tcPr>
          <w:p w:rsidR="00CB3D99" w:rsidRPr="00CB3D99" w:rsidRDefault="00CB3D99" w:rsidP="00CB3D99">
            <w:pPr>
              <w:jc w:val="center"/>
              <w:rPr>
                <w:rFonts w:eastAsia="Calibri" w:cs="Times New Roman"/>
                <w:sz w:val="24"/>
                <w:szCs w:val="24"/>
                <w:lang w:eastAsia="en-US"/>
              </w:rPr>
            </w:pPr>
            <w:r w:rsidRPr="00CB3D99">
              <w:rPr>
                <w:rFonts w:eastAsia="Calibri" w:cs="Times New Roman"/>
                <w:b/>
                <w:bCs/>
                <w:sz w:val="24"/>
                <w:szCs w:val="24"/>
                <w:lang w:eastAsia="en-US"/>
              </w:rPr>
              <w:t xml:space="preserve">Наименования </w:t>
            </w:r>
          </w:p>
        </w:tc>
        <w:tc>
          <w:tcPr>
            <w:tcW w:w="1388" w:type="dxa"/>
          </w:tcPr>
          <w:p w:rsidR="00CB3D99" w:rsidRPr="00CB3D99" w:rsidRDefault="00CB3D99" w:rsidP="00CB3D99">
            <w:pPr>
              <w:jc w:val="center"/>
              <w:rPr>
                <w:rFonts w:eastAsia="Calibri" w:cs="Times New Roman"/>
                <w:b/>
                <w:bCs/>
                <w:sz w:val="24"/>
                <w:szCs w:val="24"/>
                <w:lang w:eastAsia="en-US"/>
              </w:rPr>
            </w:pPr>
            <w:r w:rsidRPr="00CB3D99">
              <w:rPr>
                <w:rFonts w:eastAsia="Calibri" w:cs="Times New Roman"/>
                <w:b/>
                <w:bCs/>
                <w:sz w:val="24"/>
                <w:szCs w:val="24"/>
                <w:lang w:eastAsia="en-US"/>
              </w:rPr>
              <w:t>Кол-во единиц</w:t>
            </w:r>
          </w:p>
        </w:tc>
        <w:tc>
          <w:tcPr>
            <w:tcW w:w="4678" w:type="dxa"/>
            <w:vAlign w:val="center"/>
          </w:tcPr>
          <w:p w:rsidR="00CB3D99" w:rsidRPr="00CB3D99" w:rsidRDefault="00CB3D99" w:rsidP="00CB3D99">
            <w:pPr>
              <w:jc w:val="center"/>
              <w:rPr>
                <w:rFonts w:eastAsia="Calibri" w:cs="Times New Roman"/>
                <w:b/>
                <w:bCs/>
                <w:sz w:val="24"/>
                <w:szCs w:val="24"/>
                <w:lang w:eastAsia="en-US"/>
              </w:rPr>
            </w:pPr>
            <w:r w:rsidRPr="00CB3D99">
              <w:rPr>
                <w:rFonts w:eastAsia="Calibri" w:cs="Times New Roman"/>
                <w:b/>
                <w:bCs/>
                <w:sz w:val="24"/>
                <w:szCs w:val="24"/>
                <w:lang w:eastAsia="en-US"/>
              </w:rPr>
              <w:t>Основные требования</w:t>
            </w:r>
          </w:p>
        </w:tc>
      </w:tr>
      <w:tr w:rsidR="00CB3D99" w:rsidRPr="00CB3D99" w:rsidTr="00CF0AD7">
        <w:tc>
          <w:tcPr>
            <w:tcW w:w="3398"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Лаборатории/ Мастерские</w:t>
            </w:r>
          </w:p>
        </w:tc>
        <w:tc>
          <w:tcPr>
            <w:tcW w:w="1388" w:type="dxa"/>
          </w:tcPr>
          <w:p w:rsidR="00CB3D99" w:rsidRPr="00CB3D99" w:rsidRDefault="00B074F8" w:rsidP="00CB3D99">
            <w:pPr>
              <w:jc w:val="center"/>
              <w:rPr>
                <w:rFonts w:eastAsia="Calibri" w:cs="Times New Roman"/>
                <w:sz w:val="24"/>
                <w:szCs w:val="24"/>
                <w:lang w:eastAsia="en-US"/>
              </w:rPr>
            </w:pPr>
            <w:r>
              <w:rPr>
                <w:rFonts w:eastAsia="Calibri" w:cs="Times New Roman"/>
                <w:sz w:val="24"/>
                <w:szCs w:val="24"/>
                <w:lang w:eastAsia="en-US"/>
              </w:rPr>
              <w:t>4</w:t>
            </w:r>
          </w:p>
          <w:p w:rsidR="00CB3D99" w:rsidRPr="00CB3D99" w:rsidRDefault="00CB3D99" w:rsidP="00CB3D99">
            <w:pPr>
              <w:jc w:val="center"/>
              <w:rPr>
                <w:rFonts w:eastAsia="Calibri" w:cs="Times New Roman"/>
                <w:sz w:val="24"/>
                <w:szCs w:val="24"/>
                <w:lang w:eastAsia="en-US"/>
              </w:rPr>
            </w:pPr>
          </w:p>
        </w:tc>
        <w:tc>
          <w:tcPr>
            <w:tcW w:w="4678" w:type="dxa"/>
            <w:vAlign w:val="center"/>
          </w:tcPr>
          <w:p w:rsidR="00CB3D99" w:rsidRPr="00CB3D99" w:rsidRDefault="00CB3D99" w:rsidP="00CB3D99">
            <w:pPr>
              <w:jc w:val="both"/>
              <w:rPr>
                <w:rFonts w:eastAsia="Calibri" w:cs="Times New Roman"/>
                <w:sz w:val="24"/>
                <w:szCs w:val="24"/>
                <w:lang w:eastAsia="en-US"/>
              </w:rPr>
            </w:pPr>
            <w:r w:rsidRPr="00CB3D99">
              <w:rPr>
                <w:rFonts w:cs="Times New Roman"/>
                <w:sz w:val="24"/>
                <w:szCs w:val="24"/>
              </w:rPr>
              <w:t>Оснащение по стандартам Worldskills для подготовки к проведению чемпионатов. 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CB3D99" w:rsidRPr="00CB3D99" w:rsidTr="00CF0AD7">
        <w:tc>
          <w:tcPr>
            <w:tcW w:w="3398"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Кабинеты, используемые для учебной деятельности</w:t>
            </w:r>
          </w:p>
        </w:tc>
        <w:tc>
          <w:tcPr>
            <w:tcW w:w="1388" w:type="dxa"/>
          </w:tcPr>
          <w:p w:rsidR="00CB3D99" w:rsidRPr="00CB3D99" w:rsidRDefault="00B074F8" w:rsidP="00CB3D99">
            <w:pPr>
              <w:jc w:val="center"/>
              <w:rPr>
                <w:rFonts w:eastAsia="Calibri" w:cs="Times New Roman"/>
                <w:color w:val="000000"/>
                <w:sz w:val="24"/>
                <w:szCs w:val="24"/>
                <w:lang w:eastAsia="en-US"/>
              </w:rPr>
            </w:pPr>
            <w:r>
              <w:rPr>
                <w:rFonts w:eastAsia="Calibri" w:cs="Times New Roman"/>
                <w:color w:val="000000"/>
                <w:sz w:val="24"/>
                <w:szCs w:val="24"/>
                <w:lang w:eastAsia="en-US"/>
              </w:rPr>
              <w:t>29</w:t>
            </w:r>
          </w:p>
        </w:tc>
        <w:tc>
          <w:tcPr>
            <w:tcW w:w="4678" w:type="dxa"/>
            <w:vAlign w:val="center"/>
          </w:tcPr>
          <w:p w:rsidR="00CB3D99" w:rsidRPr="00CB3D99" w:rsidRDefault="00CB3D99" w:rsidP="00CB3D99">
            <w:pPr>
              <w:rPr>
                <w:rFonts w:eastAsia="Calibri" w:cs="Times New Roman"/>
                <w:sz w:val="24"/>
                <w:szCs w:val="24"/>
                <w:lang w:eastAsia="en-US"/>
              </w:rPr>
            </w:pPr>
            <w:r w:rsidRPr="00CB3D99">
              <w:rPr>
                <w:rFonts w:cs="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CB3D99" w:rsidRPr="00CB3D99" w:rsidTr="00CF0AD7">
        <w:tc>
          <w:tcPr>
            <w:tcW w:w="3398" w:type="dxa"/>
          </w:tcPr>
          <w:p w:rsidR="00CB3D99" w:rsidRPr="00CB3D99" w:rsidRDefault="00CB3D99" w:rsidP="00CB3D99">
            <w:pPr>
              <w:tabs>
                <w:tab w:val="left" w:pos="1134"/>
              </w:tabs>
              <w:spacing w:line="276" w:lineRule="auto"/>
              <w:jc w:val="both"/>
              <w:rPr>
                <w:rFonts w:cs="Times New Roman"/>
                <w:iCs/>
                <w:kern w:val="32"/>
                <w:sz w:val="24"/>
                <w:szCs w:val="24"/>
              </w:rPr>
            </w:pPr>
            <w:r w:rsidRPr="00CB3D99">
              <w:rPr>
                <w:rFonts w:cs="Times New Roman"/>
                <w:iCs/>
                <w:kern w:val="32"/>
                <w:sz w:val="24"/>
                <w:szCs w:val="24"/>
              </w:rPr>
              <w:t>Библиотека, читальный зал с выходом в Интернет</w:t>
            </w:r>
          </w:p>
        </w:tc>
        <w:tc>
          <w:tcPr>
            <w:tcW w:w="1388" w:type="dxa"/>
          </w:tcPr>
          <w:p w:rsidR="00CB3D99" w:rsidRPr="00CB3D99" w:rsidRDefault="00B074F8" w:rsidP="00CB3D99">
            <w:pPr>
              <w:tabs>
                <w:tab w:val="left" w:pos="1134"/>
              </w:tabs>
              <w:spacing w:line="276" w:lineRule="auto"/>
              <w:jc w:val="center"/>
              <w:rPr>
                <w:rFonts w:cs="Times New Roman"/>
                <w:iCs/>
                <w:kern w:val="32"/>
                <w:sz w:val="24"/>
                <w:szCs w:val="24"/>
              </w:rPr>
            </w:pPr>
            <w:r>
              <w:rPr>
                <w:rFonts w:cs="Times New Roman"/>
                <w:iCs/>
                <w:kern w:val="32"/>
                <w:sz w:val="24"/>
                <w:szCs w:val="24"/>
              </w:rPr>
              <w:t>1</w:t>
            </w:r>
          </w:p>
        </w:tc>
        <w:tc>
          <w:tcPr>
            <w:tcW w:w="4678" w:type="dxa"/>
          </w:tcPr>
          <w:p w:rsidR="00CB3D99" w:rsidRPr="00CB3D99" w:rsidRDefault="00CB3D99" w:rsidP="00CB3D99">
            <w:pPr>
              <w:tabs>
                <w:tab w:val="left" w:pos="1134"/>
              </w:tabs>
              <w:jc w:val="both"/>
              <w:rPr>
                <w:rFonts w:cs="Times New Roman"/>
                <w:sz w:val="24"/>
                <w:szCs w:val="24"/>
              </w:rPr>
            </w:pPr>
            <w:r w:rsidRPr="00CB3D99">
              <w:rPr>
                <w:rFonts w:cs="Times New Roman"/>
                <w:sz w:val="24"/>
                <w:szCs w:val="24"/>
              </w:rPr>
              <w:t>Обеспечение учебного и воспитательного процесса всеми формами и методами библиотечного и информационно-библиографического обслуживания: научно-исследовательская работа.</w:t>
            </w:r>
          </w:p>
          <w:p w:rsidR="00CB3D99" w:rsidRPr="00CB3D99" w:rsidRDefault="00CB3D99" w:rsidP="00CB3D99">
            <w:pPr>
              <w:tabs>
                <w:tab w:val="left" w:pos="1134"/>
              </w:tabs>
              <w:jc w:val="both"/>
              <w:rPr>
                <w:rFonts w:cs="Times New Roman"/>
                <w:iCs/>
                <w:kern w:val="32"/>
                <w:sz w:val="24"/>
                <w:szCs w:val="24"/>
              </w:rPr>
            </w:pPr>
            <w:r w:rsidRPr="00CB3D99">
              <w:rPr>
                <w:rFonts w:cs="Times New Roman"/>
                <w:kern w:val="32"/>
                <w:sz w:val="24"/>
                <w:szCs w:val="24"/>
              </w:rPr>
              <w:t xml:space="preserve">Обеспечение доступа к информационным ресурсам Интернета, учебной и </w:t>
            </w:r>
            <w:r w:rsidRPr="00CB3D99">
              <w:rPr>
                <w:rFonts w:cs="Times New Roman"/>
                <w:kern w:val="32"/>
                <w:sz w:val="24"/>
                <w:szCs w:val="24"/>
              </w:rPr>
              <w:lastRenderedPageBreak/>
              <w:t>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и видеоматериалов, результатов творческой, научно-исследовательской и проектной деятельности обучающихся</w:t>
            </w:r>
          </w:p>
        </w:tc>
      </w:tr>
      <w:tr w:rsidR="00CB3D99" w:rsidRPr="00CB3D99" w:rsidTr="00CF0AD7">
        <w:tc>
          <w:tcPr>
            <w:tcW w:w="3398"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lastRenderedPageBreak/>
              <w:t>Актовый зал</w:t>
            </w:r>
          </w:p>
        </w:tc>
        <w:tc>
          <w:tcPr>
            <w:tcW w:w="1388" w:type="dxa"/>
          </w:tcPr>
          <w:p w:rsidR="00CB3D99" w:rsidRPr="00CB3D99" w:rsidRDefault="00CB3D99" w:rsidP="00CB3D99">
            <w:pPr>
              <w:ind w:firstLine="4"/>
              <w:jc w:val="center"/>
              <w:rPr>
                <w:rFonts w:cs="Times New Roman"/>
                <w:sz w:val="24"/>
                <w:szCs w:val="24"/>
              </w:rPr>
            </w:pPr>
            <w:r w:rsidRPr="00CB3D99">
              <w:rPr>
                <w:rFonts w:cs="Times New Roman"/>
                <w:sz w:val="24"/>
                <w:szCs w:val="24"/>
              </w:rPr>
              <w:t>1</w:t>
            </w:r>
          </w:p>
        </w:tc>
        <w:tc>
          <w:tcPr>
            <w:tcW w:w="4678" w:type="dxa"/>
          </w:tcPr>
          <w:p w:rsidR="00CB3D99" w:rsidRPr="00CB3D99" w:rsidRDefault="00CB3D99" w:rsidP="00CB3D99">
            <w:pPr>
              <w:ind w:firstLine="34"/>
              <w:jc w:val="both"/>
              <w:rPr>
                <w:rFonts w:cs="Times New Roman"/>
                <w:kern w:val="32"/>
                <w:sz w:val="24"/>
                <w:szCs w:val="24"/>
              </w:rPr>
            </w:pPr>
            <w:r w:rsidRPr="00CB3D99">
              <w:rPr>
                <w:rFonts w:cs="Times New Roman"/>
                <w:kern w:val="32"/>
                <w:sz w:val="24"/>
                <w:szCs w:val="24"/>
              </w:rPr>
              <w:t xml:space="preserve">Проведение культурного студенческого досуга и занятий художественным творчеством, техническое оснащение которого обеспечивает качественное воспроизведение фонограмм, звука, видеоизображений, а также световое оформление мероприятия; </w:t>
            </w:r>
          </w:p>
          <w:p w:rsidR="00CB3D99" w:rsidRPr="00CB3D99" w:rsidRDefault="00CB3D99" w:rsidP="00CB3D99">
            <w:pPr>
              <w:ind w:firstLine="34"/>
              <w:jc w:val="both"/>
              <w:rPr>
                <w:rFonts w:eastAsia="Calibri" w:cs="Times New Roman"/>
                <w:sz w:val="24"/>
                <w:szCs w:val="24"/>
                <w:lang w:eastAsia="en-US"/>
              </w:rPr>
            </w:pPr>
            <w:r w:rsidRPr="00CB3D99">
              <w:rPr>
                <w:rFonts w:cs="Times New Roman"/>
                <w:kern w:val="32"/>
                <w:sz w:val="24"/>
                <w:szCs w:val="24"/>
              </w:rPr>
              <w:t>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для работы органов студенческого самоуправления.</w:t>
            </w:r>
          </w:p>
        </w:tc>
      </w:tr>
      <w:tr w:rsidR="00CB3D99" w:rsidRPr="00CB3D99" w:rsidTr="00CF0AD7">
        <w:tc>
          <w:tcPr>
            <w:tcW w:w="3398"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Спортивный зал</w:t>
            </w:r>
          </w:p>
        </w:tc>
        <w:tc>
          <w:tcPr>
            <w:tcW w:w="1388" w:type="dxa"/>
          </w:tcPr>
          <w:p w:rsidR="00CB3D99" w:rsidRPr="00CB3D99" w:rsidRDefault="00B074F8" w:rsidP="00CB3D99">
            <w:pPr>
              <w:jc w:val="center"/>
              <w:rPr>
                <w:rFonts w:eastAsia="Calibri" w:cs="Times New Roman"/>
                <w:sz w:val="24"/>
                <w:szCs w:val="24"/>
                <w:lang w:eastAsia="en-US"/>
              </w:rPr>
            </w:pPr>
            <w:r>
              <w:rPr>
                <w:rFonts w:eastAsia="Calibri" w:cs="Times New Roman"/>
                <w:sz w:val="24"/>
                <w:szCs w:val="24"/>
                <w:lang w:eastAsia="en-US"/>
              </w:rPr>
              <w:t>1</w:t>
            </w:r>
          </w:p>
        </w:tc>
        <w:tc>
          <w:tcPr>
            <w:tcW w:w="4678" w:type="dxa"/>
          </w:tcPr>
          <w:p w:rsidR="00CB3D99" w:rsidRPr="00CB3D99" w:rsidRDefault="00CB3D99" w:rsidP="00CB3D99">
            <w:pPr>
              <w:tabs>
                <w:tab w:val="left" w:pos="1134"/>
              </w:tabs>
              <w:jc w:val="both"/>
              <w:rPr>
                <w:rFonts w:cs="Times New Roman"/>
                <w:kern w:val="32"/>
                <w:sz w:val="24"/>
                <w:szCs w:val="24"/>
              </w:rPr>
            </w:pPr>
            <w:r w:rsidRPr="00CB3D99">
              <w:rPr>
                <w:rFonts w:cs="Times New Roman"/>
                <w:kern w:val="32"/>
                <w:sz w:val="24"/>
                <w:szCs w:val="24"/>
              </w:rPr>
              <w:t>Систематическое проведение  занятий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p>
          <w:p w:rsidR="00CB3D99" w:rsidRPr="00CB3D99" w:rsidRDefault="00CB3D99" w:rsidP="00CB3D99">
            <w:pPr>
              <w:tabs>
                <w:tab w:val="left" w:pos="1134"/>
              </w:tabs>
              <w:jc w:val="both"/>
              <w:rPr>
                <w:rFonts w:cs="Times New Roman"/>
                <w:sz w:val="24"/>
                <w:szCs w:val="24"/>
              </w:rPr>
            </w:pPr>
            <w:r w:rsidRPr="00CB3D99">
              <w:rPr>
                <w:rFonts w:cs="Times New Roman"/>
                <w:sz w:val="24"/>
                <w:szCs w:val="24"/>
              </w:rPr>
              <w:t>- наличие эффективной системы вентиляции;</w:t>
            </w:r>
          </w:p>
          <w:p w:rsidR="00CB3D99" w:rsidRPr="00CB3D99" w:rsidRDefault="00CB3D99" w:rsidP="00CB3D99">
            <w:pPr>
              <w:tabs>
                <w:tab w:val="left" w:pos="1134"/>
              </w:tabs>
              <w:jc w:val="both"/>
              <w:rPr>
                <w:rFonts w:cs="Times New Roman"/>
                <w:sz w:val="24"/>
                <w:szCs w:val="24"/>
              </w:rPr>
            </w:pPr>
            <w:r w:rsidRPr="00CB3D99">
              <w:rPr>
                <w:rFonts w:cs="Times New Roman"/>
                <w:sz w:val="24"/>
                <w:szCs w:val="24"/>
              </w:rPr>
              <w:t xml:space="preserve">- обеспечение пожарной безопасности </w:t>
            </w:r>
          </w:p>
          <w:p w:rsidR="00CB3D99" w:rsidRPr="00CB3D99" w:rsidRDefault="00CB3D99" w:rsidP="00CB3D99">
            <w:pPr>
              <w:tabs>
                <w:tab w:val="left" w:pos="1134"/>
              </w:tabs>
              <w:jc w:val="both"/>
              <w:rPr>
                <w:rFonts w:cs="Times New Roman"/>
                <w:sz w:val="24"/>
                <w:szCs w:val="24"/>
              </w:rPr>
            </w:pPr>
            <w:r w:rsidRPr="00CB3D99">
              <w:rPr>
                <w:rFonts w:cs="Times New Roman"/>
                <w:sz w:val="24"/>
                <w:szCs w:val="24"/>
              </w:rPr>
              <w:t xml:space="preserve">- нормальная освещенность; </w:t>
            </w:r>
          </w:p>
          <w:p w:rsidR="00CB3D99" w:rsidRPr="00CB3D99" w:rsidRDefault="00CB3D99" w:rsidP="00CB3D99">
            <w:pPr>
              <w:tabs>
                <w:tab w:val="left" w:pos="1134"/>
              </w:tabs>
              <w:jc w:val="both"/>
              <w:rPr>
                <w:rFonts w:cs="Times New Roman"/>
                <w:sz w:val="24"/>
                <w:szCs w:val="24"/>
              </w:rPr>
            </w:pPr>
            <w:r w:rsidRPr="00CB3D99">
              <w:rPr>
                <w:rFonts w:cs="Times New Roman"/>
                <w:sz w:val="24"/>
                <w:szCs w:val="24"/>
              </w:rPr>
              <w:t>- соответствие площади и высоты помещения действующим инженерным нормативам;</w:t>
            </w:r>
          </w:p>
          <w:p w:rsidR="00CB3D99" w:rsidRPr="00CB3D99" w:rsidRDefault="00CB3D99" w:rsidP="00CB3D99">
            <w:pPr>
              <w:tabs>
                <w:tab w:val="left" w:pos="1134"/>
              </w:tabs>
              <w:jc w:val="both"/>
              <w:rPr>
                <w:rFonts w:cs="Times New Roman"/>
                <w:sz w:val="24"/>
                <w:szCs w:val="24"/>
              </w:rPr>
            </w:pPr>
            <w:r w:rsidRPr="00CB3D99">
              <w:rPr>
                <w:rFonts w:cs="Times New Roman"/>
                <w:sz w:val="24"/>
                <w:szCs w:val="24"/>
              </w:rPr>
              <w:t xml:space="preserve">- соблюдение температурного режима, уровня влажности и шумового загрязнения; </w:t>
            </w:r>
          </w:p>
          <w:p w:rsidR="00CB3D99" w:rsidRPr="00CB3D99" w:rsidRDefault="00CB3D99" w:rsidP="00CB3D99">
            <w:pPr>
              <w:rPr>
                <w:rFonts w:eastAsia="Calibri" w:cs="Times New Roman"/>
                <w:sz w:val="24"/>
                <w:szCs w:val="24"/>
                <w:lang w:eastAsia="en-US"/>
              </w:rPr>
            </w:pPr>
            <w:r w:rsidRPr="00CB3D99">
              <w:rPr>
                <w:rFonts w:cs="Times New Roman"/>
                <w:sz w:val="24"/>
                <w:szCs w:val="24"/>
              </w:rPr>
              <w:t>- наличие инвентаря и помещений для его хранения.</w:t>
            </w:r>
          </w:p>
        </w:tc>
      </w:tr>
      <w:tr w:rsidR="00CB3D99" w:rsidRPr="00CB3D99" w:rsidTr="00CF0AD7">
        <w:tc>
          <w:tcPr>
            <w:tcW w:w="3398" w:type="dxa"/>
          </w:tcPr>
          <w:p w:rsidR="00CB3D99" w:rsidRPr="00CB3D99" w:rsidRDefault="00CB3D99" w:rsidP="00CB3D99">
            <w:pPr>
              <w:rPr>
                <w:rFonts w:eastAsia="Calibri" w:cs="Times New Roman"/>
                <w:sz w:val="24"/>
                <w:szCs w:val="24"/>
                <w:lang w:eastAsia="en-US"/>
              </w:rPr>
            </w:pPr>
            <w:r w:rsidRPr="00CB3D99">
              <w:rPr>
                <w:rFonts w:eastAsia="Calibri" w:cs="Times New Roman"/>
                <w:sz w:val="24"/>
                <w:szCs w:val="24"/>
                <w:lang w:eastAsia="en-US"/>
              </w:rPr>
              <w:t>Кабинет педагога-психолога</w:t>
            </w:r>
          </w:p>
        </w:tc>
        <w:tc>
          <w:tcPr>
            <w:tcW w:w="1388" w:type="dxa"/>
          </w:tcPr>
          <w:p w:rsidR="00CB3D99" w:rsidRPr="00CB3D99" w:rsidRDefault="00CB3D99" w:rsidP="00CB3D99">
            <w:pPr>
              <w:jc w:val="center"/>
              <w:rPr>
                <w:rFonts w:eastAsia="Calibri" w:cs="Times New Roman"/>
                <w:sz w:val="24"/>
                <w:szCs w:val="24"/>
                <w:lang w:eastAsia="en-US"/>
              </w:rPr>
            </w:pPr>
            <w:r w:rsidRPr="00CB3D99">
              <w:rPr>
                <w:rFonts w:eastAsia="Calibri" w:cs="Times New Roman"/>
                <w:sz w:val="24"/>
                <w:szCs w:val="24"/>
                <w:lang w:eastAsia="en-US"/>
              </w:rPr>
              <w:t>1</w:t>
            </w:r>
          </w:p>
        </w:tc>
        <w:tc>
          <w:tcPr>
            <w:tcW w:w="4678" w:type="dxa"/>
          </w:tcPr>
          <w:p w:rsidR="00CB3D99" w:rsidRPr="00CB3D99" w:rsidRDefault="00CB3D99" w:rsidP="00CB3D99">
            <w:pPr>
              <w:rPr>
                <w:rFonts w:cs="Times New Roman"/>
                <w:sz w:val="24"/>
                <w:szCs w:val="24"/>
              </w:rPr>
            </w:pPr>
            <w:r w:rsidRPr="00CB3D99">
              <w:rPr>
                <w:rFonts w:cs="Times New Roman"/>
                <w:sz w:val="24"/>
                <w:szCs w:val="24"/>
              </w:rPr>
              <w:t xml:space="preserve">Для работы психолого-педагогических и социологических служб </w:t>
            </w:r>
          </w:p>
        </w:tc>
      </w:tr>
    </w:tbl>
    <w:p w:rsidR="00CB3D99" w:rsidRPr="00CB3D99" w:rsidRDefault="00CB3D99" w:rsidP="00CB3D99">
      <w:pPr>
        <w:tabs>
          <w:tab w:val="left" w:pos="1134"/>
        </w:tabs>
        <w:spacing w:line="276" w:lineRule="auto"/>
        <w:ind w:left="709"/>
        <w:jc w:val="both"/>
        <w:rPr>
          <w:rFonts w:cs="Times New Roman"/>
          <w:i/>
          <w:iCs/>
          <w:sz w:val="24"/>
          <w:szCs w:val="24"/>
        </w:rPr>
      </w:pPr>
    </w:p>
    <w:p w:rsidR="00CB3D99" w:rsidRPr="00CB3D99" w:rsidRDefault="00CB3D99" w:rsidP="00CB3D99">
      <w:pPr>
        <w:keepNext/>
        <w:tabs>
          <w:tab w:val="left" w:pos="1134"/>
        </w:tabs>
        <w:spacing w:after="60"/>
        <w:ind w:firstLine="851"/>
        <w:jc w:val="both"/>
        <w:outlineLvl w:val="0"/>
        <w:rPr>
          <w:rFonts w:cs="Times New Roman"/>
          <w:b/>
          <w:bCs/>
          <w:kern w:val="32"/>
          <w:sz w:val="24"/>
          <w:szCs w:val="24"/>
        </w:rPr>
      </w:pPr>
      <w:r w:rsidRPr="00CB3D99">
        <w:rPr>
          <w:rFonts w:cs="Times New Roman"/>
          <w:b/>
          <w:bCs/>
          <w:kern w:val="32"/>
          <w:sz w:val="24"/>
          <w:szCs w:val="24"/>
        </w:rPr>
        <w:t>3.4. Информационное обеспечение воспитательной работы</w:t>
      </w:r>
    </w:p>
    <w:p w:rsidR="00CB3D99" w:rsidRPr="00CB3D99" w:rsidRDefault="00CB3D99" w:rsidP="00CB3D99">
      <w:pPr>
        <w:keepNext/>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ab/>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CB3D99" w:rsidRPr="00CB3D99" w:rsidRDefault="00CB3D99" w:rsidP="00CB3D99">
      <w:pPr>
        <w:keepNext/>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 xml:space="preserve">Информационное обеспечение воспитательной работы направлено на: </w:t>
      </w:r>
    </w:p>
    <w:p w:rsidR="00CB3D99" w:rsidRPr="00CB3D99" w:rsidRDefault="00CB3D99" w:rsidP="00CB3D99">
      <w:pPr>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 xml:space="preserve">- информирование о возможностях для участия обучающихся в социально значимой деятельности; </w:t>
      </w:r>
    </w:p>
    <w:p w:rsidR="00CB3D99" w:rsidRPr="00CB3D99" w:rsidRDefault="00CB3D99" w:rsidP="00CB3D99">
      <w:pPr>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lastRenderedPageBreak/>
        <w:t xml:space="preserve">- информационную и методическую поддержку воспитательной работы; </w:t>
      </w:r>
    </w:p>
    <w:p w:rsidR="00CB3D99" w:rsidRPr="00CB3D99" w:rsidRDefault="00CB3D99" w:rsidP="00CB3D99">
      <w:pPr>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 xml:space="preserve">- планирование воспитательной работы и её ресурсного обеспечения; </w:t>
      </w:r>
    </w:p>
    <w:p w:rsidR="00CB3D99" w:rsidRPr="00CB3D99" w:rsidRDefault="00CB3D99" w:rsidP="00CB3D99">
      <w:pPr>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 xml:space="preserve">- мониторинг воспитательной работы; </w:t>
      </w:r>
    </w:p>
    <w:p w:rsidR="00CB3D99" w:rsidRPr="00CB3D99" w:rsidRDefault="00CB3D99" w:rsidP="00CB3D99">
      <w:pPr>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 xml:space="preserve">- 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CB3D99" w:rsidRPr="00CB3D99" w:rsidRDefault="00CB3D99" w:rsidP="00CB3D99">
      <w:pPr>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 дистанционное взаимодействие с другими организациями социальной сферы.</w:t>
      </w:r>
    </w:p>
    <w:p w:rsidR="00CB3D99" w:rsidRPr="00CB3D99" w:rsidRDefault="00CB3D99" w:rsidP="00CB3D99">
      <w:pPr>
        <w:widowControl w:val="0"/>
        <w:tabs>
          <w:tab w:val="left" w:pos="1134"/>
        </w:tabs>
        <w:autoSpaceDE w:val="0"/>
        <w:autoSpaceDN w:val="0"/>
        <w:jc w:val="both"/>
        <w:outlineLvl w:val="0"/>
        <w:rPr>
          <w:rFonts w:cs="Times New Roman"/>
          <w:kern w:val="32"/>
          <w:sz w:val="24"/>
          <w:szCs w:val="24"/>
        </w:rPr>
      </w:pPr>
      <w:r w:rsidRPr="00CB3D99">
        <w:rPr>
          <w:rFonts w:cs="Times New Roman"/>
          <w:kern w:val="32"/>
          <w:sz w:val="24"/>
          <w:szCs w:val="24"/>
        </w:rPr>
        <w:tab/>
        <w:t xml:space="preserve">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 проекторы  и др.). </w:t>
      </w:r>
    </w:p>
    <w:p w:rsidR="00CB3D99" w:rsidRPr="00CB3D99" w:rsidRDefault="00CB3D99" w:rsidP="00CB3D99">
      <w:pPr>
        <w:widowControl w:val="0"/>
        <w:tabs>
          <w:tab w:val="left" w:pos="1134"/>
        </w:tabs>
        <w:autoSpaceDE w:val="0"/>
        <w:autoSpaceDN w:val="0"/>
        <w:jc w:val="both"/>
        <w:outlineLvl w:val="0"/>
        <w:rPr>
          <w:rFonts w:cs="Times New Roman"/>
          <w:color w:val="FF0000"/>
          <w:kern w:val="32"/>
          <w:sz w:val="24"/>
          <w:szCs w:val="24"/>
        </w:rPr>
      </w:pPr>
      <w:r w:rsidRPr="00CB3D99">
        <w:rPr>
          <w:rFonts w:cs="Times New Roman"/>
          <w:kern w:val="32"/>
          <w:sz w:val="24"/>
          <w:szCs w:val="24"/>
        </w:rPr>
        <w:tab/>
      </w:r>
    </w:p>
    <w:p w:rsidR="00CB3D99" w:rsidRPr="00CB3D99" w:rsidRDefault="00CB3D99" w:rsidP="00B074F8">
      <w:pPr>
        <w:widowControl w:val="0"/>
        <w:tabs>
          <w:tab w:val="left" w:pos="1134"/>
        </w:tabs>
        <w:autoSpaceDE w:val="0"/>
        <w:autoSpaceDN w:val="0"/>
        <w:jc w:val="both"/>
        <w:outlineLvl w:val="0"/>
        <w:rPr>
          <w:rFonts w:cs="Times New Roman"/>
          <w:i/>
          <w:iCs/>
          <w:kern w:val="32"/>
          <w:sz w:val="24"/>
          <w:szCs w:val="24"/>
        </w:rPr>
        <w:sectPr w:rsidR="00CB3D99" w:rsidRPr="00CB3D99" w:rsidSect="00CF0AD7">
          <w:footerReference w:type="even" r:id="rId10"/>
          <w:footerReference w:type="default" r:id="rId11"/>
          <w:pgSz w:w="11906" w:h="16838"/>
          <w:pgMar w:top="1134" w:right="851" w:bottom="1134" w:left="1701" w:header="709" w:footer="709" w:gutter="0"/>
          <w:cols w:space="708"/>
          <w:docGrid w:linePitch="360"/>
        </w:sectPr>
      </w:pPr>
    </w:p>
    <w:p w:rsidR="0028321B" w:rsidRPr="00CB3D99" w:rsidRDefault="00CB1555" w:rsidP="0028321B">
      <w:pPr>
        <w:autoSpaceDE w:val="0"/>
        <w:autoSpaceDN w:val="0"/>
        <w:adjustRightInd w:val="0"/>
        <w:jc w:val="center"/>
        <w:rPr>
          <w:rFonts w:cs="Times New Roman"/>
          <w:b/>
          <w:bCs/>
          <w:color w:val="000000"/>
          <w:sz w:val="24"/>
          <w:szCs w:val="24"/>
        </w:rPr>
      </w:pPr>
      <w:r>
        <w:rPr>
          <w:rFonts w:cs="Times New Roman"/>
          <w:b/>
          <w:bCs/>
          <w:color w:val="000000"/>
          <w:sz w:val="24"/>
          <w:szCs w:val="24"/>
        </w:rPr>
        <w:lastRenderedPageBreak/>
        <w:t xml:space="preserve">РАЗДЕЛ </w:t>
      </w:r>
      <w:r w:rsidR="0028321B">
        <w:rPr>
          <w:rFonts w:cs="Times New Roman"/>
          <w:b/>
          <w:bCs/>
          <w:color w:val="000000"/>
          <w:sz w:val="24"/>
          <w:szCs w:val="24"/>
        </w:rPr>
        <w:t xml:space="preserve">4. </w:t>
      </w:r>
      <w:r w:rsidR="00CB3D99" w:rsidRPr="00CB3D99">
        <w:rPr>
          <w:rFonts w:cs="Times New Roman"/>
          <w:b/>
          <w:bCs/>
          <w:color w:val="000000"/>
          <w:sz w:val="24"/>
          <w:szCs w:val="24"/>
        </w:rPr>
        <w:t>КАЛЕНДАРНЫЙ ПЛАН ВОСПИТАТЕЛЬНОЙ РАБОТЫ НА 2021-2022 УЧЕБНЫЙ ГОД</w:t>
      </w:r>
    </w:p>
    <w:p w:rsidR="00CB3D99" w:rsidRDefault="00CB3D99" w:rsidP="00CB3D99">
      <w:pPr>
        <w:widowControl w:val="0"/>
        <w:autoSpaceDE w:val="0"/>
        <w:autoSpaceDN w:val="0"/>
        <w:adjustRightInd w:val="0"/>
        <w:ind w:right="-1" w:firstLine="709"/>
        <w:jc w:val="center"/>
        <w:rPr>
          <w:rFonts w:cs="Times New Roman"/>
          <w:sz w:val="24"/>
          <w:szCs w:val="24"/>
        </w:rPr>
      </w:pPr>
      <w:r w:rsidRPr="00CF0AD7">
        <w:rPr>
          <w:rFonts w:cs="Times New Roman"/>
          <w:sz w:val="24"/>
          <w:szCs w:val="24"/>
        </w:rPr>
        <w:t>13.02.07 Электроснабжение (по отраслям)</w:t>
      </w:r>
    </w:p>
    <w:p w:rsidR="0028321B" w:rsidRPr="00CB3D99" w:rsidRDefault="0028321B" w:rsidP="00CB3D99">
      <w:pPr>
        <w:widowControl w:val="0"/>
        <w:autoSpaceDE w:val="0"/>
        <w:autoSpaceDN w:val="0"/>
        <w:adjustRightInd w:val="0"/>
        <w:ind w:right="-1" w:firstLine="709"/>
        <w:jc w:val="center"/>
        <w:rPr>
          <w:rFonts w:eastAsia="Calibri" w:cs="Times New Roman"/>
          <w:color w:val="FF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3"/>
        <w:gridCol w:w="4867"/>
        <w:gridCol w:w="1906"/>
        <w:gridCol w:w="12"/>
        <w:gridCol w:w="2483"/>
      </w:tblGrid>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w:t>
            </w:r>
          </w:p>
          <w:p w:rsidR="00CB3D99" w:rsidRPr="00CB3D99" w:rsidRDefault="00CB3D99" w:rsidP="00CB3D99">
            <w:pPr>
              <w:spacing w:line="276" w:lineRule="auto"/>
              <w:jc w:val="center"/>
              <w:rPr>
                <w:rFonts w:cs="Times New Roman"/>
                <w:sz w:val="24"/>
                <w:szCs w:val="24"/>
              </w:rPr>
            </w:pPr>
            <w:r w:rsidRPr="00CB3D99">
              <w:rPr>
                <w:rFonts w:cs="Times New Roman"/>
                <w:sz w:val="24"/>
                <w:szCs w:val="24"/>
              </w:rPr>
              <w:t>п/п</w:t>
            </w:r>
          </w:p>
        </w:tc>
        <w:tc>
          <w:tcPr>
            <w:tcW w:w="8073"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Содержание мероприятий и форма проведения</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Сроки выполнения</w:t>
            </w:r>
          </w:p>
        </w:tc>
        <w:tc>
          <w:tcPr>
            <w:tcW w:w="3383"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Ответственные</w:t>
            </w:r>
          </w:p>
          <w:p w:rsidR="00CB3D99" w:rsidRPr="00CB3D99" w:rsidRDefault="00CB3D99" w:rsidP="00CB3D99">
            <w:pPr>
              <w:spacing w:line="276" w:lineRule="auto"/>
              <w:jc w:val="center"/>
              <w:rPr>
                <w:rFonts w:cs="Times New Roman"/>
                <w:sz w:val="24"/>
                <w:szCs w:val="24"/>
              </w:rPr>
            </w:pP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Торжественная линейка «Здравствуй, Колледж!»</w:t>
            </w:r>
            <w:r w:rsidRPr="00CB3D99">
              <w:rPr>
                <w:rFonts w:cs="Times New Roman"/>
                <w:sz w:val="24"/>
                <w:szCs w:val="24"/>
              </w:rPr>
              <w:tab/>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Педагог-организатор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Формирование банка обучающихся сирот, многодетных и малоимущих семей, состоящих на учете в ИДН (изучение документации, личных дел, беседы с родителями, обучающимися)</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"День солидарности в борьбе против терроризма" (3 сентября) Кураторские часы</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Мероприятие, посвященное Дню гражданского согласия и единения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(6 сентября)</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rPr>
                <w:rFonts w:cs="Times New Roman"/>
                <w:sz w:val="24"/>
                <w:szCs w:val="24"/>
              </w:rPr>
            </w:pPr>
            <w:r w:rsidRPr="00CB3D99">
              <w:rPr>
                <w:rFonts w:cs="Times New Roman"/>
                <w:sz w:val="24"/>
                <w:szCs w:val="24"/>
              </w:rPr>
              <w:t>Педагог-организатор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Педагог-психолог</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Акция «Раскрой свои способности» (запись в предметные кружки, спортивные секции)</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Зав. кабинетами, мастерскими,  физрук.</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День чеченской женщины</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rPr>
                <w:rFonts w:cs="Times New Roman"/>
                <w:sz w:val="24"/>
                <w:szCs w:val="24"/>
              </w:rPr>
            </w:pPr>
            <w:r w:rsidRPr="00CB3D99">
              <w:rPr>
                <w:rFonts w:cs="Times New Roman"/>
                <w:sz w:val="24"/>
                <w:szCs w:val="24"/>
              </w:rPr>
              <w:t>Педагог-организатор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Формирование актива групп</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Групповые собрания: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ознакомление с Уставом ,Колледжа;</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правила поведения учащихся в ,Колледже;</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единые педагогические требования к учащимся;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разъяснение норм административного законодательства</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rPr>
                <w:rFonts w:cs="Times New Roman"/>
                <w:sz w:val="24"/>
                <w:szCs w:val="24"/>
              </w:rPr>
            </w:pPr>
            <w:r w:rsidRPr="00CB3D99">
              <w:rPr>
                <w:rFonts w:cs="Times New Roman"/>
                <w:sz w:val="24"/>
                <w:szCs w:val="24"/>
              </w:rPr>
              <w:t>Педагог-организатор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Родительское собрание 1 курса, 1 год обучения: «Проблемы адаптации к учебному процессу»</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Администрация</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11</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Родительское собрание обучающихся 2, 3 курсов</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12</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Л/атлетический кросс</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Физрук.</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13</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Выбор и собрание родительского комитета Колледжа</w:t>
            </w:r>
            <w:r w:rsidRPr="00CB3D99">
              <w:rPr>
                <w:rFonts w:cs="Times New Roman"/>
                <w:sz w:val="24"/>
                <w:szCs w:val="24"/>
              </w:rPr>
              <w:tab/>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14</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Курс-практикум «Лидерство»: выборы </w:t>
            </w:r>
            <w:r w:rsidRPr="00CB3D99">
              <w:rPr>
                <w:rFonts w:cs="Times New Roman"/>
                <w:sz w:val="24"/>
                <w:szCs w:val="24"/>
              </w:rPr>
              <w:lastRenderedPageBreak/>
              <w:t>старосты.</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lastRenderedPageBreak/>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lastRenderedPageBreak/>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lastRenderedPageBreak/>
              <w:t>15</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Подготовить и согласовать план совместной работы ПДН отдела полиции Байсангуровского  РОВД  г.Грозного </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          Инспектор ПДН</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16</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Заседание совета по профилактике правонарушений</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Совет 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17</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Дни воинской славы России и ЧР</w:t>
            </w:r>
          </w:p>
        </w:tc>
        <w:tc>
          <w:tcPr>
            <w:tcW w:w="2571" w:type="dxa"/>
            <w:gridSpan w:val="2"/>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Сентябрь 2021г.</w:t>
            </w:r>
          </w:p>
        </w:tc>
        <w:tc>
          <w:tcPr>
            <w:tcW w:w="3383" w:type="dxa"/>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Преподаватели литературы, истории</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18</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Педагог-организатор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19</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«Я люблю Вас, мой Учитель»</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                  Пед-организатор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20</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Заседание совета по профилактике правонарушений</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Совет 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21</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Литературно-музыкальная композиция, посвященная «Дню пожилого человека»</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 xml:space="preserve">Педагог-библиотекарь </w:t>
            </w:r>
          </w:p>
          <w:p w:rsidR="00CB3D99" w:rsidRPr="00CB3D99" w:rsidRDefault="00CB3D99" w:rsidP="00CB3D99">
            <w:pPr>
              <w:spacing w:line="276" w:lineRule="auto"/>
              <w:rPr>
                <w:rFonts w:cs="Times New Roman"/>
                <w:sz w:val="24"/>
                <w:szCs w:val="24"/>
              </w:rPr>
            </w:pP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22</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Праздник первокурсника «Посвящение в профессию»</w:t>
            </w:r>
            <w:r w:rsidRPr="00CB3D99">
              <w:rPr>
                <w:rFonts w:cs="Times New Roman"/>
                <w:sz w:val="24"/>
                <w:szCs w:val="24"/>
              </w:rPr>
              <w:tab/>
            </w:r>
          </w:p>
        </w:tc>
        <w:tc>
          <w:tcPr>
            <w:tcW w:w="2552" w:type="dxa"/>
          </w:tcPr>
          <w:p w:rsidR="00CB3D99" w:rsidRPr="00CB3D99" w:rsidRDefault="00CB3D99" w:rsidP="00CB3D99">
            <w:pPr>
              <w:spacing w:line="276" w:lineRule="auto"/>
              <w:rPr>
                <w:rFonts w:cs="Times New Roman"/>
                <w:sz w:val="24"/>
                <w:szCs w:val="24"/>
              </w:rPr>
            </w:pP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23</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Курс-практикум «Лидерство»: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развитие лидерских качеств</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24</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Индивидуальная работа с обучающимися, состоящими на внутриколледжском учете</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rPr>
                <w:rFonts w:cs="Times New Roman"/>
                <w:sz w:val="24"/>
                <w:szCs w:val="24"/>
              </w:rPr>
            </w:pPr>
            <w:r w:rsidRPr="00CB3D99">
              <w:rPr>
                <w:rFonts w:cs="Times New Roman"/>
                <w:sz w:val="24"/>
                <w:szCs w:val="24"/>
              </w:rPr>
              <w:t>Педагог-психолог</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25</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Проверка документации классных руководителей по воспитательной работе</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           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26</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Турнир по мини-футболу среди обучающихся 1 курса</w:t>
            </w:r>
            <w:r w:rsidRPr="00CB3D99">
              <w:rPr>
                <w:rFonts w:cs="Times New Roman"/>
                <w:sz w:val="24"/>
                <w:szCs w:val="24"/>
              </w:rPr>
              <w:tab/>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Физрук.</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27</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Акция «Мобильному студенту – современная библиотека» (знакомство обучающихся я 1 курса с работой библиотеки) </w:t>
            </w:r>
            <w:r w:rsidRPr="00CB3D99">
              <w:rPr>
                <w:rFonts w:cs="Times New Roman"/>
                <w:sz w:val="24"/>
                <w:szCs w:val="24"/>
              </w:rPr>
              <w:tab/>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 xml:space="preserve">Педагог-библиотекарь </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28</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Трудовые десанты</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29</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Дни воинской славы России и ЧР.</w:t>
            </w:r>
            <w:r w:rsidRPr="00CB3D99">
              <w:rPr>
                <w:rFonts w:cs="Times New Roman"/>
                <w:sz w:val="24"/>
                <w:szCs w:val="24"/>
              </w:rPr>
              <w:tab/>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Октябрь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Преподаватели литературы, истории</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30</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«Мама – самый главный человек в жизни»</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32</w:t>
            </w:r>
          </w:p>
        </w:tc>
        <w:tc>
          <w:tcPr>
            <w:tcW w:w="8073" w:type="dxa"/>
            <w:gridSpan w:val="2"/>
            <w:shd w:val="clear" w:color="auto" w:fill="auto"/>
          </w:tcPr>
          <w:p w:rsidR="00CB3D99" w:rsidRPr="00CB3D99" w:rsidRDefault="00CB3D99" w:rsidP="00CB3D99">
            <w:pPr>
              <w:spacing w:line="276" w:lineRule="auto"/>
              <w:jc w:val="both"/>
              <w:rPr>
                <w:rFonts w:cs="Times New Roman"/>
                <w:b/>
                <w:sz w:val="24"/>
                <w:szCs w:val="24"/>
              </w:rPr>
            </w:pPr>
            <w:r w:rsidRPr="00CB3D99">
              <w:rPr>
                <w:rFonts w:cs="Times New Roman"/>
                <w:b/>
                <w:sz w:val="24"/>
                <w:szCs w:val="24"/>
              </w:rPr>
              <w:t>Групповые собрания: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                                        Мое место в жизни;</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                                        День отказа от курения;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                                        Молодежь, наркотики и закон</w:t>
            </w:r>
            <w:r w:rsidRPr="00CB3D99">
              <w:rPr>
                <w:rFonts w:cs="Times New Roman"/>
                <w:sz w:val="24"/>
                <w:szCs w:val="24"/>
              </w:rPr>
              <w:tab/>
            </w:r>
          </w:p>
          <w:p w:rsidR="00CB3D99" w:rsidRPr="00CB3D99" w:rsidRDefault="00CB3D99" w:rsidP="00CB3D99">
            <w:pPr>
              <w:spacing w:line="276" w:lineRule="auto"/>
              <w:jc w:val="both"/>
              <w:rPr>
                <w:rFonts w:cs="Times New Roman"/>
                <w:sz w:val="24"/>
                <w:szCs w:val="24"/>
              </w:rPr>
            </w:pPr>
            <w:r w:rsidRPr="00CB3D99">
              <w:rPr>
                <w:rFonts w:cs="Times New Roman"/>
                <w:sz w:val="24"/>
                <w:szCs w:val="24"/>
              </w:rPr>
              <w:t>Третий четверг ноября</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lastRenderedPageBreak/>
              <w:t>33</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Акция «Выбери здоровье»</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 Физрук.</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34</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Заседание совета по профилактике правонарушений</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Совет 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35</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Участие в городских и Республиканских соревнованиях</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Физрук.</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36</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Психологический лекторий «Мое место в жизни, мое отношение к себе»</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Педагог-психолог</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37</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День «Мудрой мысли» (день социального плаката)</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38</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Психологический портрет группы 1 курса</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Педагог-психолог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39</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Игра-викторина «Вредным привычкам скажем, нет»</w:t>
            </w:r>
          </w:p>
          <w:p w:rsidR="00CB3D99" w:rsidRPr="00CB3D99" w:rsidRDefault="00CB3D99" w:rsidP="00CB3D99">
            <w:pPr>
              <w:spacing w:line="276" w:lineRule="auto"/>
              <w:jc w:val="both"/>
              <w:rPr>
                <w:rFonts w:cs="Times New Roman"/>
                <w:sz w:val="24"/>
                <w:szCs w:val="24"/>
              </w:rPr>
            </w:pP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Педагог- психолог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40</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Индивидуальная работа с обучающимися, состоящими на учете  в ПДН</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Инспектор ПДН</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41</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Первенство Колледжа по настольному теннису</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Физрук.</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42</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Трудовые десанты</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43</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Участие во всероссийской антинаркотической акции</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44</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Профилактическая работа с родителями обучающихся 1 курса</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Кураторы групп </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45</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Дни воинской славы России и ЧР</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Ноябрь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Преподаватели литературы, истории</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46</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«Всемирный день борьбы со СПИДом» 1 декабря</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p w:rsidR="00CB3D99" w:rsidRPr="00CB3D99" w:rsidRDefault="00CB3D99" w:rsidP="00CB3D99">
            <w:pPr>
              <w:jc w:val="center"/>
              <w:rPr>
                <w:rFonts w:cs="Times New Roman"/>
                <w:sz w:val="24"/>
                <w:szCs w:val="24"/>
              </w:rPr>
            </w:pP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47</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«Это наша с тобой биография» (об интересных людях ЧР)</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48</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Заседание совета по профилактике правонарушений</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Совет 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49</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Курс-практикум «Лидерство»: мотивы для лидерства;</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                                                     основные функции лидерства.</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50</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«Всемирный день защиты прав человека» (10 декабрь)</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tblGrid>
            <w:tr w:rsidR="00CB3D99" w:rsidRPr="00CB3D99" w:rsidTr="00CF0AD7">
              <w:tc>
                <w:tcPr>
                  <w:tcW w:w="3402"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bl>
          <w:p w:rsidR="00CB3D99" w:rsidRPr="00CB3D99" w:rsidRDefault="00CB3D99" w:rsidP="00CB3D99">
            <w:pPr>
              <w:spacing w:line="276" w:lineRule="auto"/>
              <w:rPr>
                <w:rFonts w:cs="Times New Roman"/>
                <w:sz w:val="24"/>
                <w:szCs w:val="24"/>
              </w:rPr>
            </w:pP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51</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День конституции Российской Федерации 12 декабря 1993 года на референдуме была принята Конституция Российской Федерации. «День Конституции» - пожалуй, одна из самых важных дат для россиян. </w:t>
            </w:r>
            <w:r w:rsidRPr="00CB3D99">
              <w:rPr>
                <w:rFonts w:cs="Times New Roman"/>
                <w:sz w:val="24"/>
                <w:szCs w:val="24"/>
              </w:rPr>
              <w:lastRenderedPageBreak/>
              <w:t>Конституция является ядром всей правовой системы России и определяет смысл и содержание</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lastRenderedPageBreak/>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Педагог-организатор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lastRenderedPageBreak/>
              <w:t>52</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Родительские собрания 1-3 курсов, 1 год обучения: «Итоги 1 п/г»</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53</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Литературная гостиная «Писатели и поэты ЧР»</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Педагог-библиотекарь </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54</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Дни воинской славы России и ЧР</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Преподаватели литературы, истории</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55</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Посещение музея в г. Грозный</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56</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Групповые собрания: всемирный день борьбы со СПИДом;</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обзор событий в стране и за рубежом; ответственность несовершеннолетних</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57</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Собрание родительского совета Колледжа</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УВР</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58</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Индивидуальная психолого-педагогическая работа с конфликтными детьми (беседы с обучающимися, родителями)</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Педагог-психолог</w:t>
            </w:r>
          </w:p>
          <w:p w:rsidR="00CB3D99" w:rsidRPr="00CB3D99" w:rsidRDefault="00CB3D99" w:rsidP="00CB3D99">
            <w:pPr>
              <w:spacing w:line="276" w:lineRule="auto"/>
              <w:rPr>
                <w:rFonts w:cs="Times New Roman"/>
                <w:sz w:val="24"/>
                <w:szCs w:val="24"/>
              </w:rPr>
            </w:pPr>
            <w:r w:rsidRPr="00CB3D99">
              <w:rPr>
                <w:rFonts w:cs="Times New Roman"/>
                <w:sz w:val="24"/>
                <w:szCs w:val="24"/>
              </w:rPr>
              <w:t xml:space="preserve">Кураторы групп </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59</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Обследование жилищных условий обучающихся из неблагополучных семей (работа с «группой риска»)</w:t>
            </w:r>
            <w:r w:rsidRPr="00CB3D99">
              <w:rPr>
                <w:rFonts w:cs="Times New Roman"/>
                <w:sz w:val="24"/>
                <w:szCs w:val="24"/>
              </w:rPr>
              <w:tab/>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Декабрь 2021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40" w:type="dxa"/>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60</w:t>
            </w:r>
          </w:p>
        </w:tc>
        <w:tc>
          <w:tcPr>
            <w:tcW w:w="8073"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Вот они каникулы, веселые каникулы явились тут как тут! (посещение спортивных и культурных мероприятий в городе)</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Январь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61</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Курс-практикум «Лидерство»: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конструктивное сотрудничество, эффективное общение</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Январь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62</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Дни воинской славы России и ЧР</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Январь 2022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Преподаватели литературы, истории</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63</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Групповые собрания: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твои вредные привычки и меры борьбы с ними;</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подросток и закон</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Январь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64</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«Великие даты, Великие люди» - из истории Вооруженных сил</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Февраль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65</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Групповые собрания: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что значить быть мужчиной (об этике отношений);</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лестница достижений;</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правовые нарушения</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66</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Курс-практикум «Лидерство»: конфликт и его преодоление</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67</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Родительские собрания 3 курса, 1 год обучения</w:t>
            </w:r>
            <w:r w:rsidRPr="00CB3D99">
              <w:rPr>
                <w:rFonts w:cs="Times New Roman"/>
                <w:sz w:val="24"/>
                <w:szCs w:val="24"/>
              </w:rPr>
              <w:tab/>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lastRenderedPageBreak/>
              <w:t>68</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Военно-патриотическая декада</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Руководитель ОБЖ</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69</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Классные часы ко Дню защитников отечества</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70</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Участие в городском и Республиканском конкурсе, посвященном «Дню Защитника Отечества»</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 Руководитель ОБЖ</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71</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Заседание совета по профилактике правонарушений</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Совет 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72</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Беседы по группам с приглашением инспектора по делам несовершеннолетних</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Педагог-психолог</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73</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Работа с картотекой обучающихся, состоящих на учете</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74</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Трудовые десанты </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Мастера п/о,                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75</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Школа «Секреты мастерства»: индивидуальные беседы с родителями</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Февраль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76</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«Учителя и мастера, да разве сердце позабудет, того, кто хочет нам добра»</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77</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Групповые собрания: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трудовые права молодежи;</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уважай себя и свое рабочее место;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трудовой договор</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78</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Трудовые десанты</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79</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Курс-практикум «Лидерство»: лидер и риск</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80</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Презентация профессий в школах города (по плану профориентационной работы)</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81</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Заседание родительского комитета</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82</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Заседание совета по профилактике правонарушений </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Совет 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83</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Празднование Международного женского дня 8 Марта</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Педагог-организатор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84</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Первенство Техникума по волейболу</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Физрук </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85</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Посещение обучающихся из неблагополучных семей и огбучающихся, систематически пропускающих учебные занятия</w:t>
            </w:r>
            <w:r w:rsidRPr="00CB3D99">
              <w:rPr>
                <w:rFonts w:cs="Times New Roman"/>
                <w:sz w:val="24"/>
                <w:szCs w:val="24"/>
              </w:rPr>
              <w:tab/>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Педагог-психолог</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86</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Участие в мероприятиях, посвященных ко Дню Конституции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Чеченской Республики 23 Март</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Март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87</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«В единстве – наша сила, в команде – наш успех!»</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Апрель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lastRenderedPageBreak/>
              <w:t>88</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Групповые собрания: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гражданские права и уголовная ответственность;</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свобода и ответственность;</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как не совершить ошибку</w:t>
            </w:r>
            <w:r w:rsidRPr="00CB3D99">
              <w:rPr>
                <w:rFonts w:cs="Times New Roman"/>
                <w:sz w:val="24"/>
                <w:szCs w:val="24"/>
              </w:rPr>
              <w:tab/>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89</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«День открытых дверей – день открытых сердец»</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Администрация</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90</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Встречи с учениками школ – беседа о профессиях ЧГСК</w:t>
            </w:r>
          </w:p>
          <w:p w:rsidR="00CB3D99" w:rsidRPr="00CB3D99" w:rsidRDefault="00CB3D99" w:rsidP="00CB3D99">
            <w:pPr>
              <w:spacing w:line="276" w:lineRule="auto"/>
              <w:jc w:val="both"/>
              <w:rPr>
                <w:rFonts w:cs="Times New Roman"/>
                <w:sz w:val="24"/>
                <w:szCs w:val="24"/>
              </w:rPr>
            </w:pP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           Кураторы групп</w:t>
            </w:r>
          </w:p>
          <w:p w:rsidR="00CB3D99" w:rsidRPr="00CB3D99" w:rsidRDefault="00CB3D99" w:rsidP="00CB3D99">
            <w:pPr>
              <w:spacing w:line="276" w:lineRule="auto"/>
              <w:rPr>
                <w:rFonts w:cs="Times New Roman"/>
                <w:sz w:val="24"/>
                <w:szCs w:val="24"/>
              </w:rPr>
            </w:pPr>
            <w:r w:rsidRPr="00CB3D99">
              <w:rPr>
                <w:rFonts w:cs="Times New Roman"/>
                <w:sz w:val="24"/>
                <w:szCs w:val="24"/>
              </w:rPr>
              <w:t>Преподаватели</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91</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Участие в городских и Республиканских ярмарках профессий</w:t>
            </w:r>
            <w:r w:rsidRPr="00CB3D99">
              <w:rPr>
                <w:rFonts w:cs="Times New Roman"/>
                <w:sz w:val="24"/>
                <w:szCs w:val="24"/>
              </w:rPr>
              <w:tab/>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Администрация </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92</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«Стена профессий». Оформление стендов профессий группами для дня открытых дверей</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Кураторы групп </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93</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Участие в мероприятиях, посвященных ко Дню мира в Чеченской Республике</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Педагог-организатор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94</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Открытое первенство Техникума на приз директора по футболу</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Физрук</w:t>
            </w:r>
          </w:p>
        </w:tc>
      </w:tr>
      <w:tr w:rsidR="00CB3D99" w:rsidRPr="00CB3D99" w:rsidTr="00CF0AD7">
        <w:trPr>
          <w:trHeight w:val="398"/>
        </w:trPr>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95</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Весенняя неделя добра</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Кураторы групп </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96</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Посещение внеклассных мероприятий, проводимых в группах</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97</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Индивидуальные беседы инспектора ПДН с обучающимися</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Педагог-психолог</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98</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Профилактическая работа с обучающимися на тему наркомании нет.</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rPr>
                <w:rFonts w:cs="Times New Roman"/>
                <w:sz w:val="24"/>
                <w:szCs w:val="24"/>
              </w:rPr>
            </w:pPr>
            <w:r w:rsidRPr="00CB3D99">
              <w:rPr>
                <w:rFonts w:cs="Times New Roman"/>
                <w:sz w:val="24"/>
                <w:szCs w:val="24"/>
              </w:rPr>
              <w:t>Зам. дир. по ВР, нарколог поликлиники</w:t>
            </w:r>
          </w:p>
          <w:p w:rsidR="00CB3D99" w:rsidRPr="00CB3D99" w:rsidRDefault="00CB3D99" w:rsidP="00CB3D99">
            <w:pPr>
              <w:spacing w:line="276" w:lineRule="auto"/>
              <w:rPr>
                <w:rFonts w:cs="Times New Roman"/>
                <w:sz w:val="24"/>
                <w:szCs w:val="24"/>
              </w:rPr>
            </w:pPr>
            <w:r w:rsidRPr="00CB3D99">
              <w:rPr>
                <w:rFonts w:cs="Times New Roman"/>
                <w:sz w:val="24"/>
                <w:szCs w:val="24"/>
              </w:rPr>
              <w:t>Педагог-психолог</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99</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Заседание совета по профилактике правонарушений</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Совет 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100</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«Глава Чеченской Республики, Герой Российской Федерации Р.А.Кадыров инициатор отмены режима контртеррористической операции» (16 апрель)</w:t>
            </w:r>
          </w:p>
        </w:tc>
        <w:tc>
          <w:tcPr>
            <w:tcW w:w="2552" w:type="dxa"/>
          </w:tcPr>
          <w:p w:rsidR="00CB3D99" w:rsidRPr="00CB3D99" w:rsidRDefault="00CB3D99" w:rsidP="00CB3D99">
            <w:pPr>
              <w:spacing w:after="200" w:line="276" w:lineRule="auto"/>
              <w:jc w:val="center"/>
              <w:rPr>
                <w:rFonts w:cs="Times New Roman"/>
                <w:sz w:val="24"/>
                <w:szCs w:val="24"/>
              </w:rPr>
            </w:pPr>
            <w:r w:rsidRPr="00CB3D99">
              <w:rPr>
                <w:rFonts w:cs="Times New Roman"/>
                <w:sz w:val="24"/>
                <w:szCs w:val="24"/>
              </w:rPr>
              <w:t>Апрель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101</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«День победы со слезами на глазах»</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Май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102</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Групповые собрания:</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правила дорожного движения – правила жизни;</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безопасные каникулы;</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всегда соблюдать законы</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Май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103</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Классный час, посвященный памяти первого Президента Чеченской Республики Героя </w:t>
            </w:r>
            <w:r w:rsidRPr="00CB3D99">
              <w:rPr>
                <w:rFonts w:cs="Times New Roman"/>
                <w:sz w:val="24"/>
                <w:szCs w:val="24"/>
              </w:rPr>
              <w:lastRenderedPageBreak/>
              <w:t xml:space="preserve">России А.А.Кадырова.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День трагической гибели А.А.Кадырова, первого Президента Чеченской Республики </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lastRenderedPageBreak/>
              <w:t>Май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lastRenderedPageBreak/>
              <w:t>104</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Первенство Колледжа по лёгкой атлетике</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Май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Физрук</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105</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Формирование сведений о летней занятости обучающихся</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Май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p w:rsidR="00CB3D99" w:rsidRPr="00CB3D99" w:rsidRDefault="00CB3D99" w:rsidP="00CB3D99">
            <w:pPr>
              <w:spacing w:line="276" w:lineRule="auto"/>
              <w:jc w:val="both"/>
              <w:rPr>
                <w:rFonts w:cs="Times New Roman"/>
                <w:sz w:val="24"/>
                <w:szCs w:val="24"/>
              </w:rPr>
            </w:pP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106</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Подведение итогов работы «Лидерство»</w:t>
            </w:r>
            <w:r w:rsidRPr="00CB3D99">
              <w:rPr>
                <w:rFonts w:cs="Times New Roman"/>
                <w:sz w:val="24"/>
                <w:szCs w:val="24"/>
              </w:rPr>
              <w:tab/>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Май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107</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Экскурсии в музеи в г. Грозный</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Май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 мастера п/о</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108</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Подведение итогов работы совета по профилактике правонарушений</w:t>
            </w:r>
          </w:p>
        </w:tc>
        <w:tc>
          <w:tcPr>
            <w:tcW w:w="2552" w:type="dxa"/>
          </w:tcPr>
          <w:p w:rsidR="00CB3D99" w:rsidRPr="00CB3D99" w:rsidRDefault="00CB3D99" w:rsidP="00CB3D99">
            <w:pPr>
              <w:spacing w:after="200"/>
              <w:jc w:val="center"/>
              <w:rPr>
                <w:rFonts w:cs="Times New Roman"/>
                <w:sz w:val="24"/>
                <w:szCs w:val="24"/>
              </w:rPr>
            </w:pPr>
            <w:r w:rsidRPr="00CB3D99">
              <w:rPr>
                <w:rFonts w:cs="Times New Roman"/>
                <w:sz w:val="24"/>
                <w:szCs w:val="24"/>
              </w:rPr>
              <w:t>Май 2022 г.</w:t>
            </w: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109</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Классный час «1 июня – Международный день защиты детей»</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Июнь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Мастера п/о</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blPrEx>
          <w:tblLook w:val="04A0" w:firstRow="1" w:lastRow="0" w:firstColumn="1" w:lastColumn="0" w:noHBand="0" w:noVBand="1"/>
        </w:tblPrEx>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110</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Участие в мероприятиях, посвященных ко Дню независимости России</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Июнь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Зам. дир. по ВР</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111</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Выпускной вечер</w:t>
            </w:r>
            <w:r w:rsidRPr="00CB3D99">
              <w:rPr>
                <w:rFonts w:cs="Times New Roman"/>
                <w:sz w:val="24"/>
                <w:szCs w:val="24"/>
              </w:rPr>
              <w:tab/>
            </w:r>
          </w:p>
          <w:p w:rsidR="00CB3D99" w:rsidRPr="00CB3D99" w:rsidRDefault="00CB3D99" w:rsidP="00CB3D99">
            <w:pPr>
              <w:spacing w:line="276" w:lineRule="auto"/>
              <w:jc w:val="both"/>
              <w:rPr>
                <w:rFonts w:cs="Times New Roman"/>
                <w:sz w:val="24"/>
                <w:szCs w:val="24"/>
              </w:rPr>
            </w:pP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Июнь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Педагог-организатор,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112</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Родительские собрания 1, 2 курсов</w:t>
            </w:r>
            <w:r w:rsidRPr="00CB3D99">
              <w:rPr>
                <w:rFonts w:cs="Times New Roman"/>
                <w:sz w:val="24"/>
                <w:szCs w:val="24"/>
              </w:rPr>
              <w:tab/>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Июнь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 xml:space="preserve">Зам. дир. по ВР, </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r w:rsidR="00CB3D99" w:rsidRPr="00CB3D99" w:rsidTr="00CF0AD7">
        <w:tc>
          <w:tcPr>
            <w:tcW w:w="594" w:type="dxa"/>
            <w:gridSpan w:val="2"/>
            <w:shd w:val="clear" w:color="auto" w:fill="auto"/>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113</w:t>
            </w:r>
          </w:p>
        </w:tc>
        <w:tc>
          <w:tcPr>
            <w:tcW w:w="8019" w:type="dxa"/>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Проведение инструктажа по технике безопасности во время летних каникул</w:t>
            </w:r>
          </w:p>
        </w:tc>
        <w:tc>
          <w:tcPr>
            <w:tcW w:w="2552" w:type="dxa"/>
          </w:tcPr>
          <w:p w:rsidR="00CB3D99" w:rsidRPr="00CB3D99" w:rsidRDefault="00CB3D99" w:rsidP="00CB3D99">
            <w:pPr>
              <w:spacing w:line="276" w:lineRule="auto"/>
              <w:jc w:val="center"/>
              <w:rPr>
                <w:rFonts w:cs="Times New Roman"/>
                <w:sz w:val="24"/>
                <w:szCs w:val="24"/>
              </w:rPr>
            </w:pPr>
            <w:r w:rsidRPr="00CB3D99">
              <w:rPr>
                <w:rFonts w:cs="Times New Roman"/>
                <w:sz w:val="24"/>
                <w:szCs w:val="24"/>
              </w:rPr>
              <w:t>Июнь 2022 г.</w:t>
            </w:r>
          </w:p>
          <w:p w:rsidR="00CB3D99" w:rsidRPr="00CB3D99" w:rsidRDefault="00CB3D99" w:rsidP="00CB3D99">
            <w:pPr>
              <w:spacing w:line="276" w:lineRule="auto"/>
              <w:jc w:val="both"/>
              <w:rPr>
                <w:rFonts w:cs="Times New Roman"/>
                <w:sz w:val="24"/>
                <w:szCs w:val="24"/>
              </w:rPr>
            </w:pPr>
          </w:p>
        </w:tc>
        <w:tc>
          <w:tcPr>
            <w:tcW w:w="3402" w:type="dxa"/>
            <w:gridSpan w:val="2"/>
            <w:shd w:val="clear" w:color="auto" w:fill="auto"/>
          </w:tcPr>
          <w:p w:rsidR="00CB3D99" w:rsidRPr="00CB3D99" w:rsidRDefault="00CB3D99" w:rsidP="00CB3D99">
            <w:pPr>
              <w:spacing w:line="276" w:lineRule="auto"/>
              <w:jc w:val="both"/>
              <w:rPr>
                <w:rFonts w:cs="Times New Roman"/>
                <w:sz w:val="24"/>
                <w:szCs w:val="24"/>
              </w:rPr>
            </w:pPr>
            <w:r w:rsidRPr="00CB3D99">
              <w:rPr>
                <w:rFonts w:cs="Times New Roman"/>
                <w:sz w:val="24"/>
                <w:szCs w:val="24"/>
              </w:rPr>
              <w:t>Руководитель ОБЖ</w:t>
            </w:r>
          </w:p>
          <w:p w:rsidR="00CB3D99" w:rsidRPr="00CB3D99" w:rsidRDefault="00CB3D99" w:rsidP="00CB3D99">
            <w:pPr>
              <w:spacing w:line="276" w:lineRule="auto"/>
              <w:jc w:val="both"/>
              <w:rPr>
                <w:rFonts w:cs="Times New Roman"/>
                <w:sz w:val="24"/>
                <w:szCs w:val="24"/>
              </w:rPr>
            </w:pPr>
            <w:r w:rsidRPr="00CB3D99">
              <w:rPr>
                <w:rFonts w:cs="Times New Roman"/>
                <w:sz w:val="24"/>
                <w:szCs w:val="24"/>
              </w:rPr>
              <w:t>Кураторы групп</w:t>
            </w:r>
          </w:p>
        </w:tc>
      </w:tr>
    </w:tbl>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560F3C" w:rsidRPr="00CF0AD7" w:rsidRDefault="00560F3C" w:rsidP="00A63D50">
      <w:pPr>
        <w:spacing w:line="276" w:lineRule="auto"/>
        <w:rPr>
          <w:rFonts w:cs="Times New Roman"/>
          <w:sz w:val="24"/>
          <w:szCs w:val="24"/>
        </w:rPr>
      </w:pPr>
    </w:p>
    <w:p w:rsidR="00863EF4" w:rsidRPr="00CF0AD7" w:rsidRDefault="00863EF4" w:rsidP="00A63D50">
      <w:pPr>
        <w:spacing w:line="276" w:lineRule="auto"/>
        <w:jc w:val="both"/>
        <w:rPr>
          <w:rFonts w:cs="Times New Roman"/>
          <w:b/>
          <w:sz w:val="24"/>
          <w:szCs w:val="24"/>
        </w:rPr>
      </w:pPr>
    </w:p>
    <w:p w:rsidR="0028321B" w:rsidRDefault="0028321B" w:rsidP="00BA7C69">
      <w:pPr>
        <w:spacing w:line="276" w:lineRule="auto"/>
        <w:jc w:val="center"/>
        <w:rPr>
          <w:rFonts w:cs="Times New Roman"/>
          <w:b/>
          <w:sz w:val="24"/>
          <w:szCs w:val="24"/>
        </w:rPr>
      </w:pPr>
      <w:bookmarkStart w:id="16" w:name="_Toc496510402"/>
      <w:bookmarkStart w:id="17" w:name="_Toc496166946"/>
    </w:p>
    <w:p w:rsidR="0028321B" w:rsidRDefault="0028321B" w:rsidP="00BA7C69">
      <w:pPr>
        <w:spacing w:line="276" w:lineRule="auto"/>
        <w:jc w:val="center"/>
        <w:rPr>
          <w:rFonts w:cs="Times New Roman"/>
          <w:b/>
          <w:sz w:val="24"/>
          <w:szCs w:val="24"/>
        </w:rPr>
      </w:pPr>
    </w:p>
    <w:p w:rsidR="0028321B" w:rsidRDefault="0028321B" w:rsidP="00BA7C69">
      <w:pPr>
        <w:spacing w:line="276" w:lineRule="auto"/>
        <w:jc w:val="center"/>
        <w:rPr>
          <w:rFonts w:cs="Times New Roman"/>
          <w:b/>
          <w:sz w:val="24"/>
          <w:szCs w:val="24"/>
        </w:rPr>
      </w:pPr>
    </w:p>
    <w:p w:rsidR="0028321B" w:rsidRDefault="0028321B" w:rsidP="00BA7C69">
      <w:pPr>
        <w:spacing w:line="276" w:lineRule="auto"/>
        <w:jc w:val="center"/>
        <w:rPr>
          <w:rFonts w:cs="Times New Roman"/>
          <w:b/>
          <w:sz w:val="24"/>
          <w:szCs w:val="24"/>
        </w:rPr>
      </w:pPr>
    </w:p>
    <w:p w:rsidR="0028321B" w:rsidRDefault="0028321B" w:rsidP="00BA7C69">
      <w:pPr>
        <w:spacing w:line="276" w:lineRule="auto"/>
        <w:jc w:val="center"/>
        <w:rPr>
          <w:rFonts w:cs="Times New Roman"/>
          <w:b/>
          <w:sz w:val="24"/>
          <w:szCs w:val="24"/>
        </w:rPr>
      </w:pPr>
    </w:p>
    <w:p w:rsidR="0028321B" w:rsidRDefault="0028321B" w:rsidP="00BA7C69">
      <w:pPr>
        <w:spacing w:line="276" w:lineRule="auto"/>
        <w:jc w:val="center"/>
        <w:rPr>
          <w:rFonts w:cs="Times New Roman"/>
          <w:b/>
          <w:sz w:val="24"/>
          <w:szCs w:val="24"/>
        </w:rPr>
      </w:pPr>
    </w:p>
    <w:p w:rsidR="0028321B" w:rsidRDefault="0028321B" w:rsidP="00BA7C69">
      <w:pPr>
        <w:spacing w:line="276" w:lineRule="auto"/>
        <w:jc w:val="center"/>
        <w:rPr>
          <w:rFonts w:cs="Times New Roman"/>
          <w:b/>
          <w:sz w:val="24"/>
          <w:szCs w:val="24"/>
        </w:rPr>
      </w:pPr>
    </w:p>
    <w:p w:rsidR="0028321B" w:rsidRDefault="0028321B" w:rsidP="00BA7C69">
      <w:pPr>
        <w:spacing w:line="276" w:lineRule="auto"/>
        <w:jc w:val="center"/>
        <w:rPr>
          <w:rFonts w:cs="Times New Roman"/>
          <w:b/>
          <w:sz w:val="24"/>
          <w:szCs w:val="24"/>
        </w:rPr>
      </w:pPr>
    </w:p>
    <w:p w:rsidR="0028321B" w:rsidRDefault="0028321B" w:rsidP="00BA7C69">
      <w:pPr>
        <w:spacing w:line="276" w:lineRule="auto"/>
        <w:jc w:val="center"/>
        <w:rPr>
          <w:rFonts w:cs="Times New Roman"/>
          <w:b/>
          <w:sz w:val="24"/>
          <w:szCs w:val="24"/>
        </w:rPr>
      </w:pPr>
    </w:p>
    <w:p w:rsidR="0028321B" w:rsidRDefault="0028321B" w:rsidP="00B074F8">
      <w:pPr>
        <w:tabs>
          <w:tab w:val="left" w:pos="3731"/>
        </w:tabs>
        <w:spacing w:line="276" w:lineRule="auto"/>
        <w:rPr>
          <w:rFonts w:cs="Times New Roman"/>
          <w:b/>
          <w:sz w:val="24"/>
          <w:szCs w:val="24"/>
        </w:rPr>
      </w:pPr>
    </w:p>
    <w:p w:rsidR="00863EF4" w:rsidRPr="00CF0AD7" w:rsidRDefault="00CB1555" w:rsidP="00BA7C69">
      <w:pPr>
        <w:spacing w:line="276" w:lineRule="auto"/>
        <w:jc w:val="center"/>
        <w:rPr>
          <w:rFonts w:cs="Times New Roman"/>
          <w:b/>
          <w:sz w:val="24"/>
          <w:szCs w:val="24"/>
        </w:rPr>
      </w:pPr>
      <w:r>
        <w:rPr>
          <w:rFonts w:cs="Times New Roman"/>
          <w:b/>
          <w:sz w:val="24"/>
          <w:szCs w:val="24"/>
        </w:rPr>
        <w:lastRenderedPageBreak/>
        <w:t>РАЗДЕЛ 7</w:t>
      </w:r>
      <w:r w:rsidRPr="00CF0AD7">
        <w:rPr>
          <w:rFonts w:cs="Times New Roman"/>
          <w:b/>
          <w:sz w:val="24"/>
          <w:szCs w:val="24"/>
        </w:rPr>
        <w:t>.  УСЛОВИЯ ОБРАЗОВАТЕЛЬНОЙ ДЕЯТЕЛЬНОСТИ</w:t>
      </w:r>
      <w:bookmarkEnd w:id="16"/>
      <w:bookmarkEnd w:id="17"/>
    </w:p>
    <w:p w:rsidR="00BA7C69" w:rsidRPr="00CF0AD7" w:rsidRDefault="00BA7C69" w:rsidP="00BA7C69">
      <w:pPr>
        <w:spacing w:line="276" w:lineRule="auto"/>
        <w:jc w:val="center"/>
        <w:rPr>
          <w:rFonts w:cs="Times New Roman"/>
          <w:b/>
          <w:sz w:val="24"/>
          <w:szCs w:val="24"/>
        </w:rPr>
      </w:pPr>
    </w:p>
    <w:p w:rsidR="00863EF4" w:rsidRPr="00CF0AD7" w:rsidRDefault="0028321B" w:rsidP="00A63D50">
      <w:pPr>
        <w:pStyle w:val="2"/>
        <w:spacing w:before="0"/>
        <w:ind w:firstLine="708"/>
        <w:jc w:val="both"/>
        <w:rPr>
          <w:rFonts w:ascii="Times New Roman" w:hAnsi="Times New Roman"/>
          <w:color w:val="auto"/>
          <w:sz w:val="24"/>
          <w:szCs w:val="24"/>
        </w:rPr>
      </w:pPr>
      <w:bookmarkStart w:id="18" w:name="_Toc496510403"/>
      <w:bookmarkStart w:id="19" w:name="_Toc496166947"/>
      <w:r>
        <w:rPr>
          <w:rFonts w:ascii="Times New Roman" w:hAnsi="Times New Roman"/>
          <w:color w:val="auto"/>
          <w:sz w:val="24"/>
          <w:szCs w:val="24"/>
        </w:rPr>
        <w:t>7</w:t>
      </w:r>
      <w:r w:rsidR="00464949">
        <w:rPr>
          <w:rFonts w:ascii="Times New Roman" w:hAnsi="Times New Roman"/>
          <w:color w:val="auto"/>
          <w:sz w:val="24"/>
          <w:szCs w:val="24"/>
        </w:rPr>
        <w:t>.1. М</w:t>
      </w:r>
      <w:r w:rsidR="00863EF4" w:rsidRPr="00CF0AD7">
        <w:rPr>
          <w:rFonts w:ascii="Times New Roman" w:hAnsi="Times New Roman"/>
          <w:color w:val="auto"/>
          <w:sz w:val="24"/>
          <w:szCs w:val="24"/>
        </w:rPr>
        <w:t>атериально-техническому оснащени</w:t>
      </w:r>
      <w:bookmarkEnd w:id="18"/>
      <w:bookmarkEnd w:id="19"/>
      <w:r w:rsidR="00464949">
        <w:rPr>
          <w:rFonts w:ascii="Times New Roman" w:hAnsi="Times New Roman"/>
          <w:color w:val="auto"/>
          <w:sz w:val="24"/>
          <w:szCs w:val="24"/>
        </w:rPr>
        <w:t>е</w:t>
      </w:r>
    </w:p>
    <w:p w:rsidR="00863EF4" w:rsidRPr="00CF0AD7" w:rsidRDefault="0028321B" w:rsidP="00A63D50">
      <w:pPr>
        <w:suppressAutoHyphens/>
        <w:spacing w:line="276" w:lineRule="auto"/>
        <w:ind w:firstLine="709"/>
        <w:jc w:val="both"/>
        <w:rPr>
          <w:rFonts w:cs="Times New Roman"/>
          <w:sz w:val="24"/>
          <w:szCs w:val="24"/>
        </w:rPr>
      </w:pPr>
      <w:r>
        <w:rPr>
          <w:rFonts w:cs="Times New Roman"/>
          <w:b/>
          <w:sz w:val="24"/>
          <w:szCs w:val="24"/>
        </w:rPr>
        <w:t>7</w:t>
      </w:r>
      <w:r w:rsidR="00863EF4" w:rsidRPr="00CF0AD7">
        <w:rPr>
          <w:rFonts w:cs="Times New Roman"/>
          <w:b/>
          <w:sz w:val="24"/>
          <w:szCs w:val="24"/>
        </w:rPr>
        <w:t>.1.1. Специальные помещения</w:t>
      </w:r>
      <w:r w:rsidR="00863EF4" w:rsidRPr="00CF0AD7">
        <w:rPr>
          <w:rFonts w:cs="Times New Roman"/>
          <w:sz w:val="24"/>
          <w:szCs w:val="24"/>
        </w:rPr>
        <w:t xml:space="preserve">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rsidR="00863EF4" w:rsidRPr="00CF0AD7" w:rsidRDefault="00863EF4" w:rsidP="00A63D50">
      <w:pPr>
        <w:suppressAutoHyphens/>
        <w:spacing w:line="276" w:lineRule="auto"/>
        <w:ind w:firstLine="709"/>
        <w:jc w:val="both"/>
        <w:rPr>
          <w:rFonts w:cs="Times New Roman"/>
          <w:b/>
          <w:sz w:val="24"/>
          <w:szCs w:val="24"/>
        </w:rPr>
      </w:pPr>
    </w:p>
    <w:p w:rsidR="00863EF4" w:rsidRPr="00CF0AD7" w:rsidRDefault="00863EF4" w:rsidP="00A63D50">
      <w:pPr>
        <w:suppressAutoHyphens/>
        <w:spacing w:line="276" w:lineRule="auto"/>
        <w:ind w:firstLine="709"/>
        <w:jc w:val="both"/>
        <w:rPr>
          <w:rFonts w:cs="Times New Roman"/>
          <w:b/>
          <w:sz w:val="24"/>
          <w:szCs w:val="24"/>
          <w:highlight w:val="yellow"/>
        </w:rPr>
      </w:pPr>
      <w:r w:rsidRPr="00CF0AD7">
        <w:rPr>
          <w:rFonts w:cs="Times New Roman"/>
          <w:b/>
          <w:sz w:val="24"/>
          <w:szCs w:val="24"/>
          <w:highlight w:val="yellow"/>
        </w:rPr>
        <w:t>Перечень специальных помещений</w:t>
      </w:r>
    </w:p>
    <w:p w:rsidR="00863EF4" w:rsidRPr="00CF0AD7" w:rsidRDefault="00863EF4" w:rsidP="00A63D50">
      <w:pPr>
        <w:suppressAutoHyphens/>
        <w:spacing w:line="276" w:lineRule="auto"/>
        <w:ind w:firstLine="709"/>
        <w:rPr>
          <w:rFonts w:cs="Times New Roman"/>
          <w:b/>
          <w:sz w:val="24"/>
          <w:szCs w:val="24"/>
          <w:highlight w:val="yellow"/>
        </w:rPr>
      </w:pPr>
      <w:r w:rsidRPr="00CF0AD7">
        <w:rPr>
          <w:rFonts w:cs="Times New Roman"/>
          <w:b/>
          <w:sz w:val="24"/>
          <w:szCs w:val="24"/>
          <w:highlight w:val="yellow"/>
        </w:rPr>
        <w:t>Кабинеты:</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гуманитарных дисциплин;</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иностранного языка;</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математики;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инженерной графики;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электротехники и электроники;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метрологии, стандартизации и сертификации;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технической механики;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информационных технологий;</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экономики;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правовых основ профессиональной деятельности;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охраны труда;</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безопасности жизнедеятельности.</w:t>
      </w:r>
    </w:p>
    <w:p w:rsidR="00863EF4" w:rsidRPr="00CF0AD7" w:rsidRDefault="00863EF4" w:rsidP="00A63D50">
      <w:pPr>
        <w:suppressAutoHyphens/>
        <w:spacing w:line="276" w:lineRule="auto"/>
        <w:ind w:firstLine="709"/>
        <w:rPr>
          <w:rFonts w:cs="Times New Roman"/>
          <w:b/>
          <w:sz w:val="24"/>
          <w:szCs w:val="24"/>
          <w:highlight w:val="yellow"/>
        </w:rPr>
      </w:pPr>
    </w:p>
    <w:p w:rsidR="00863EF4" w:rsidRPr="00CF0AD7" w:rsidRDefault="00863EF4" w:rsidP="00A63D50">
      <w:pPr>
        <w:suppressAutoHyphens/>
        <w:spacing w:line="276" w:lineRule="auto"/>
        <w:ind w:firstLine="709"/>
        <w:rPr>
          <w:rFonts w:cs="Times New Roman"/>
          <w:sz w:val="24"/>
          <w:szCs w:val="24"/>
          <w:highlight w:val="yellow"/>
        </w:rPr>
      </w:pPr>
      <w:r w:rsidRPr="00CF0AD7">
        <w:rPr>
          <w:rFonts w:cs="Times New Roman"/>
          <w:b/>
          <w:sz w:val="24"/>
          <w:szCs w:val="24"/>
          <w:highlight w:val="yellow"/>
        </w:rPr>
        <w:t>Лаборатории: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электротехники и электроники;</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 xml:space="preserve">электротехнических материалов; </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электрических машин;</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электроснабжения;</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 xml:space="preserve">техники высоких напряжений; </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 xml:space="preserve">электрических подстанций; </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технического обслуживания электрических установок;</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релейной защиты и автоматических систем управления устройствами электроснабжения.</w:t>
      </w:r>
    </w:p>
    <w:p w:rsidR="00863EF4" w:rsidRPr="00CF0AD7" w:rsidRDefault="00863EF4" w:rsidP="00A63D50">
      <w:pPr>
        <w:suppressAutoHyphens/>
        <w:spacing w:line="276" w:lineRule="auto"/>
        <w:ind w:firstLine="709"/>
        <w:rPr>
          <w:rFonts w:cs="Times New Roman"/>
          <w:i/>
          <w:sz w:val="24"/>
          <w:szCs w:val="24"/>
          <w:highlight w:val="yellow"/>
        </w:rPr>
      </w:pPr>
    </w:p>
    <w:p w:rsidR="00863EF4" w:rsidRPr="00CF0AD7" w:rsidRDefault="00863EF4" w:rsidP="00A63D50">
      <w:pPr>
        <w:suppressAutoHyphens/>
        <w:spacing w:line="276" w:lineRule="auto"/>
        <w:ind w:firstLine="709"/>
        <w:rPr>
          <w:rFonts w:cs="Times New Roman"/>
          <w:b/>
          <w:sz w:val="24"/>
          <w:szCs w:val="24"/>
          <w:highlight w:val="yellow"/>
        </w:rPr>
      </w:pPr>
      <w:r w:rsidRPr="00CF0AD7">
        <w:rPr>
          <w:rFonts w:cs="Times New Roman"/>
          <w:b/>
          <w:sz w:val="24"/>
          <w:szCs w:val="24"/>
          <w:highlight w:val="yellow"/>
        </w:rPr>
        <w:t xml:space="preserve">Мастерские: </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слесарные;</w:t>
      </w:r>
    </w:p>
    <w:p w:rsidR="00863EF4" w:rsidRPr="00CF0AD7" w:rsidRDefault="00863EF4" w:rsidP="00A63D50">
      <w:pPr>
        <w:suppressAutoHyphens/>
        <w:spacing w:line="276" w:lineRule="auto"/>
        <w:ind w:left="709"/>
        <w:rPr>
          <w:rFonts w:cs="Times New Roman"/>
          <w:sz w:val="24"/>
          <w:szCs w:val="24"/>
          <w:highlight w:val="yellow"/>
        </w:rPr>
      </w:pPr>
      <w:r w:rsidRPr="00CF0AD7">
        <w:rPr>
          <w:rFonts w:cs="Times New Roman"/>
          <w:sz w:val="24"/>
          <w:szCs w:val="24"/>
          <w:highlight w:val="yellow"/>
        </w:rPr>
        <w:t>электромонтажные.</w:t>
      </w:r>
    </w:p>
    <w:p w:rsidR="00863EF4" w:rsidRPr="00CF0AD7" w:rsidRDefault="00863EF4" w:rsidP="00BA7C69">
      <w:pPr>
        <w:suppressAutoHyphens/>
        <w:spacing w:line="276" w:lineRule="auto"/>
        <w:rPr>
          <w:rFonts w:cs="Times New Roman"/>
          <w:b/>
          <w:sz w:val="24"/>
          <w:szCs w:val="24"/>
          <w:highlight w:val="yellow"/>
        </w:rPr>
      </w:pPr>
    </w:p>
    <w:p w:rsidR="00863EF4" w:rsidRPr="00CF0AD7" w:rsidRDefault="00863EF4" w:rsidP="00A63D50">
      <w:pPr>
        <w:suppressAutoHyphens/>
        <w:spacing w:line="276" w:lineRule="auto"/>
        <w:ind w:firstLine="709"/>
        <w:rPr>
          <w:rFonts w:cs="Times New Roman"/>
          <w:b/>
          <w:sz w:val="24"/>
          <w:szCs w:val="24"/>
          <w:highlight w:val="yellow"/>
        </w:rPr>
      </w:pPr>
      <w:r w:rsidRPr="00CF0AD7">
        <w:rPr>
          <w:rFonts w:cs="Times New Roman"/>
          <w:b/>
          <w:sz w:val="24"/>
          <w:szCs w:val="24"/>
          <w:highlight w:val="yellow"/>
        </w:rPr>
        <w:t>Спортивный комплекс</w:t>
      </w:r>
    </w:p>
    <w:p w:rsidR="00863EF4" w:rsidRPr="00CF0AD7" w:rsidRDefault="00863EF4" w:rsidP="00A63D50">
      <w:pPr>
        <w:spacing w:line="276" w:lineRule="auto"/>
        <w:ind w:left="709"/>
        <w:rPr>
          <w:rFonts w:cs="Times New Roman"/>
          <w:sz w:val="24"/>
          <w:szCs w:val="24"/>
          <w:highlight w:val="yellow"/>
        </w:rPr>
      </w:pPr>
      <w:r w:rsidRPr="00CF0AD7">
        <w:rPr>
          <w:rFonts w:cs="Times New Roman"/>
          <w:sz w:val="24"/>
          <w:szCs w:val="24"/>
          <w:highlight w:val="yellow"/>
        </w:rPr>
        <w:t>спортивный зал.</w:t>
      </w:r>
    </w:p>
    <w:p w:rsidR="00863EF4" w:rsidRPr="00CF0AD7" w:rsidRDefault="00863EF4" w:rsidP="00A63D50">
      <w:pPr>
        <w:suppressAutoHyphens/>
        <w:spacing w:line="276" w:lineRule="auto"/>
        <w:ind w:firstLine="709"/>
        <w:rPr>
          <w:rFonts w:cs="Times New Roman"/>
          <w:b/>
          <w:sz w:val="24"/>
          <w:szCs w:val="24"/>
          <w:highlight w:val="yellow"/>
        </w:rPr>
      </w:pPr>
      <w:r w:rsidRPr="00CF0AD7">
        <w:rPr>
          <w:rFonts w:cs="Times New Roman"/>
          <w:b/>
          <w:sz w:val="24"/>
          <w:szCs w:val="24"/>
          <w:highlight w:val="yellow"/>
        </w:rPr>
        <w:t>Залы:</w:t>
      </w:r>
    </w:p>
    <w:p w:rsidR="00863EF4" w:rsidRPr="00CF0AD7" w:rsidRDefault="00863EF4" w:rsidP="00A63D50">
      <w:pPr>
        <w:suppressAutoHyphens/>
        <w:spacing w:line="276" w:lineRule="auto"/>
        <w:ind w:firstLine="709"/>
        <w:jc w:val="both"/>
        <w:rPr>
          <w:rFonts w:cs="Times New Roman"/>
          <w:sz w:val="24"/>
          <w:szCs w:val="24"/>
          <w:highlight w:val="yellow"/>
        </w:rPr>
      </w:pPr>
      <w:r w:rsidRPr="00CF0AD7">
        <w:rPr>
          <w:rFonts w:cs="Times New Roman"/>
          <w:sz w:val="24"/>
          <w:szCs w:val="24"/>
          <w:highlight w:val="yellow"/>
        </w:rPr>
        <w:t>Библиотека, читальный зал с выходом в интернет;</w:t>
      </w:r>
    </w:p>
    <w:p w:rsidR="00885603" w:rsidRPr="00CF0AD7" w:rsidRDefault="00863EF4" w:rsidP="00BA7C69">
      <w:pPr>
        <w:suppressAutoHyphens/>
        <w:spacing w:line="276" w:lineRule="auto"/>
        <w:ind w:firstLine="709"/>
        <w:jc w:val="both"/>
        <w:rPr>
          <w:rFonts w:cs="Times New Roman"/>
          <w:sz w:val="24"/>
          <w:szCs w:val="24"/>
        </w:rPr>
      </w:pPr>
      <w:r w:rsidRPr="00CF0AD7">
        <w:rPr>
          <w:rFonts w:cs="Times New Roman"/>
          <w:sz w:val="24"/>
          <w:szCs w:val="24"/>
          <w:highlight w:val="yellow"/>
        </w:rPr>
        <w:t>Актовый зал.</w:t>
      </w:r>
    </w:p>
    <w:p w:rsidR="00863EF4" w:rsidRPr="00CF0AD7" w:rsidRDefault="0028321B" w:rsidP="00A63D50">
      <w:pPr>
        <w:suppressAutoHyphens/>
        <w:spacing w:line="276" w:lineRule="auto"/>
        <w:ind w:firstLine="709"/>
        <w:jc w:val="both"/>
        <w:rPr>
          <w:rFonts w:cs="Times New Roman"/>
          <w:sz w:val="24"/>
          <w:szCs w:val="24"/>
        </w:rPr>
      </w:pPr>
      <w:r>
        <w:rPr>
          <w:rFonts w:cs="Times New Roman"/>
          <w:b/>
          <w:sz w:val="24"/>
          <w:szCs w:val="24"/>
        </w:rPr>
        <w:lastRenderedPageBreak/>
        <w:t>7</w:t>
      </w:r>
      <w:r w:rsidR="00863EF4" w:rsidRPr="00CF0AD7">
        <w:rPr>
          <w:rFonts w:cs="Times New Roman"/>
          <w:b/>
          <w:sz w:val="24"/>
          <w:szCs w:val="24"/>
        </w:rPr>
        <w:t xml:space="preserve">.1.2. Материально-техническое оснащение лабораторий, мастерских и баз практики по </w:t>
      </w:r>
      <w:r w:rsidR="00863EF4" w:rsidRPr="00CF0AD7">
        <w:rPr>
          <w:rFonts w:cs="Times New Roman"/>
          <w:b/>
          <w:i/>
          <w:sz w:val="24"/>
          <w:szCs w:val="24"/>
        </w:rPr>
        <w:t>специальности 13.02.07 Электроснабжение (по отраслям).</w:t>
      </w:r>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 xml:space="preserve">Образовательная организация, реализующая программу </w:t>
      </w:r>
      <w:r w:rsidRPr="00CF0AD7">
        <w:rPr>
          <w:rFonts w:cs="Times New Roman"/>
          <w:i/>
          <w:sz w:val="24"/>
          <w:szCs w:val="24"/>
        </w:rPr>
        <w:t xml:space="preserve">по специальности 13.02.07 Электроснабжение (по отраслям) </w:t>
      </w:r>
      <w:r w:rsidRPr="00CF0AD7">
        <w:rPr>
          <w:rFonts w:cs="Times New Roman"/>
          <w:sz w:val="24"/>
          <w:szCs w:val="24"/>
        </w:rPr>
        <w:t xml:space="preserve">должна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работы обучающихся, предусмотренных учебным планом и соответствующей действующим санитарным и противопожарным правилам и нормам. Минимально необходимый для реализации ООП перечень материально- технического обеспечения, включает в себя: </w:t>
      </w:r>
    </w:p>
    <w:p w:rsidR="00863EF4" w:rsidRPr="00CF0AD7" w:rsidRDefault="00863EF4" w:rsidP="00A63D50">
      <w:pPr>
        <w:spacing w:line="276" w:lineRule="auto"/>
        <w:ind w:firstLine="709"/>
        <w:rPr>
          <w:rFonts w:cs="Times New Roman"/>
          <w:b/>
          <w:sz w:val="24"/>
          <w:szCs w:val="24"/>
        </w:rPr>
      </w:pPr>
    </w:p>
    <w:p w:rsidR="00863EF4" w:rsidRPr="00CF0AD7" w:rsidRDefault="0028321B" w:rsidP="00A63D50">
      <w:pPr>
        <w:spacing w:line="276" w:lineRule="auto"/>
        <w:ind w:firstLine="709"/>
        <w:rPr>
          <w:rFonts w:cs="Times New Roman"/>
          <w:b/>
          <w:sz w:val="24"/>
          <w:szCs w:val="24"/>
        </w:rPr>
      </w:pPr>
      <w:r>
        <w:rPr>
          <w:rFonts w:cs="Times New Roman"/>
          <w:b/>
          <w:sz w:val="24"/>
          <w:szCs w:val="24"/>
        </w:rPr>
        <w:t>7</w:t>
      </w:r>
      <w:r w:rsidR="00863EF4" w:rsidRPr="00CF0AD7">
        <w:rPr>
          <w:rFonts w:cs="Times New Roman"/>
          <w:b/>
          <w:sz w:val="24"/>
          <w:szCs w:val="24"/>
        </w:rPr>
        <w:t xml:space="preserve">.1.2.1. Оснащение лабораторий </w:t>
      </w:r>
    </w:p>
    <w:p w:rsidR="00863EF4" w:rsidRPr="00CF0AD7" w:rsidRDefault="00863EF4" w:rsidP="00A63D50">
      <w:pPr>
        <w:suppressAutoHyphens/>
        <w:spacing w:line="276" w:lineRule="auto"/>
        <w:ind w:firstLine="567"/>
        <w:jc w:val="both"/>
        <w:rPr>
          <w:rFonts w:cs="Times New Roman"/>
          <w:b/>
          <w:i/>
          <w:sz w:val="24"/>
          <w:szCs w:val="24"/>
        </w:rPr>
      </w:pPr>
    </w:p>
    <w:p w:rsidR="00863EF4" w:rsidRPr="00CF0AD7" w:rsidRDefault="00863EF4" w:rsidP="00A63D50">
      <w:pPr>
        <w:suppressAutoHyphens/>
        <w:spacing w:line="276" w:lineRule="auto"/>
        <w:ind w:firstLine="567"/>
        <w:jc w:val="both"/>
        <w:rPr>
          <w:rFonts w:cs="Times New Roman"/>
          <w:sz w:val="24"/>
          <w:szCs w:val="24"/>
        </w:rPr>
      </w:pPr>
      <w:r w:rsidRPr="00CF0AD7">
        <w:rPr>
          <w:rFonts w:cs="Times New Roman"/>
          <w:b/>
          <w:i/>
          <w:sz w:val="24"/>
          <w:szCs w:val="24"/>
        </w:rPr>
        <w:t>Лаборатория «Р</w:t>
      </w:r>
      <w:r w:rsidRPr="00CF0AD7">
        <w:rPr>
          <w:rFonts w:cs="Times New Roman"/>
          <w:b/>
          <w:i/>
          <w:color w:val="000000"/>
          <w:sz w:val="24"/>
          <w:szCs w:val="24"/>
        </w:rPr>
        <w:t>елейной защиты и автоматических систем управления устройствами электроснабжения</w:t>
      </w:r>
      <w:r w:rsidRPr="00CF0AD7">
        <w:rPr>
          <w:rFonts w:cs="Times New Roman"/>
          <w:b/>
          <w:i/>
          <w:sz w:val="24"/>
          <w:szCs w:val="24"/>
        </w:rPr>
        <w:t>»</w:t>
      </w:r>
    </w:p>
    <w:p w:rsidR="00863EF4" w:rsidRPr="00CF0AD7" w:rsidRDefault="00863EF4" w:rsidP="00A63D5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cs="Times New Roman"/>
          <w:bCs/>
          <w:sz w:val="24"/>
          <w:szCs w:val="24"/>
        </w:rPr>
      </w:pPr>
      <w:r w:rsidRPr="00CF0AD7">
        <w:rPr>
          <w:rFonts w:cs="Times New Roman"/>
          <w:bCs/>
          <w:sz w:val="24"/>
          <w:szCs w:val="24"/>
        </w:rPr>
        <w:t>- рабочее место преподавателя;</w:t>
      </w:r>
    </w:p>
    <w:p w:rsidR="00863EF4" w:rsidRPr="00CF0AD7" w:rsidRDefault="00863EF4" w:rsidP="00A63D5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cs="Times New Roman"/>
          <w:b/>
          <w:sz w:val="24"/>
          <w:szCs w:val="24"/>
        </w:rPr>
      </w:pPr>
      <w:r w:rsidRPr="00CF0AD7">
        <w:rPr>
          <w:rFonts w:cs="Times New Roman"/>
          <w:bCs/>
          <w:sz w:val="24"/>
          <w:szCs w:val="24"/>
        </w:rPr>
        <w:t>- комплект учебно-методической документации;</w:t>
      </w:r>
    </w:p>
    <w:p w:rsidR="00863EF4" w:rsidRPr="00CF0AD7" w:rsidRDefault="00863EF4" w:rsidP="00A63D50">
      <w:pPr>
        <w:widowControl w:val="0"/>
        <w:tabs>
          <w:tab w:val="left" w:pos="-567"/>
          <w:tab w:val="left" w:pos="0"/>
        </w:tabs>
        <w:spacing w:line="276" w:lineRule="auto"/>
        <w:ind w:firstLine="567"/>
        <w:jc w:val="both"/>
        <w:rPr>
          <w:rFonts w:cs="Times New Roman"/>
          <w:bCs/>
          <w:sz w:val="24"/>
          <w:szCs w:val="24"/>
        </w:rPr>
      </w:pPr>
      <w:r w:rsidRPr="00CF0AD7">
        <w:rPr>
          <w:rFonts w:cs="Times New Roman"/>
          <w:bCs/>
          <w:sz w:val="24"/>
          <w:szCs w:val="24"/>
        </w:rPr>
        <w:t>- образцы реле и аппаратуры вторичной коммутации;</w:t>
      </w:r>
    </w:p>
    <w:p w:rsidR="00863EF4" w:rsidRPr="00CF0AD7" w:rsidRDefault="00863EF4" w:rsidP="00A63D50">
      <w:pPr>
        <w:widowControl w:val="0"/>
        <w:tabs>
          <w:tab w:val="left" w:pos="-567"/>
          <w:tab w:val="left" w:pos="0"/>
        </w:tabs>
        <w:spacing w:line="276" w:lineRule="auto"/>
        <w:ind w:firstLine="567"/>
        <w:jc w:val="both"/>
        <w:rPr>
          <w:rFonts w:cs="Times New Roman"/>
          <w:bCs/>
          <w:sz w:val="24"/>
          <w:szCs w:val="24"/>
        </w:rPr>
      </w:pPr>
      <w:r w:rsidRPr="00CF0AD7">
        <w:rPr>
          <w:rFonts w:cs="Times New Roman"/>
          <w:bCs/>
          <w:sz w:val="24"/>
          <w:szCs w:val="24"/>
        </w:rPr>
        <w:t>- схемы релейной защиты;</w:t>
      </w:r>
    </w:p>
    <w:p w:rsidR="00863EF4" w:rsidRPr="00CF0AD7" w:rsidRDefault="00863EF4" w:rsidP="00A63D50">
      <w:pPr>
        <w:widowControl w:val="0"/>
        <w:tabs>
          <w:tab w:val="left" w:pos="-567"/>
          <w:tab w:val="left" w:pos="0"/>
        </w:tabs>
        <w:spacing w:line="276" w:lineRule="auto"/>
        <w:ind w:firstLine="567"/>
        <w:jc w:val="both"/>
        <w:rPr>
          <w:rFonts w:cs="Times New Roman"/>
          <w:iCs/>
          <w:color w:val="000000"/>
          <w:spacing w:val="2"/>
          <w:sz w:val="24"/>
          <w:szCs w:val="24"/>
        </w:rPr>
      </w:pPr>
      <w:r w:rsidRPr="00CF0AD7">
        <w:rPr>
          <w:rFonts w:cs="Times New Roman"/>
          <w:bCs/>
          <w:sz w:val="24"/>
          <w:szCs w:val="24"/>
        </w:rPr>
        <w:t>- лабораторные стенды по релейной защите «</w:t>
      </w:r>
      <w:r w:rsidRPr="00CF0AD7">
        <w:rPr>
          <w:rFonts w:cs="Times New Roman"/>
          <w:iCs/>
          <w:color w:val="000000"/>
          <w:spacing w:val="1"/>
          <w:sz w:val="24"/>
          <w:szCs w:val="24"/>
        </w:rPr>
        <w:t>Исследование схем соединения обмоток трансформаторов тока и реле», «Испытание промежуточных, указательных реле и реле времени»,</w:t>
      </w:r>
      <w:r w:rsidRPr="00CF0AD7">
        <w:rPr>
          <w:rFonts w:cs="Times New Roman"/>
          <w:iCs/>
          <w:color w:val="000000"/>
          <w:sz w:val="24"/>
          <w:szCs w:val="24"/>
        </w:rPr>
        <w:t xml:space="preserve"> «Настройка установок и проверка работы ступенчатой токовой защиты линии»,</w:t>
      </w:r>
      <w:r w:rsidRPr="00CF0AD7">
        <w:rPr>
          <w:rFonts w:cs="Times New Roman"/>
          <w:iCs/>
          <w:color w:val="000000"/>
          <w:spacing w:val="2"/>
          <w:sz w:val="24"/>
          <w:szCs w:val="24"/>
        </w:rPr>
        <w:t xml:space="preserve"> «Испытание направленной максимальной токовой защиты на постоянном </w:t>
      </w:r>
      <w:r w:rsidRPr="00CF0AD7">
        <w:rPr>
          <w:rFonts w:cs="Times New Roman"/>
          <w:iCs/>
          <w:color w:val="000000"/>
          <w:spacing w:val="-1"/>
          <w:sz w:val="24"/>
          <w:szCs w:val="24"/>
        </w:rPr>
        <w:t xml:space="preserve">оперативном токе», </w:t>
      </w:r>
      <w:r w:rsidRPr="00CF0AD7">
        <w:rPr>
          <w:rFonts w:cs="Times New Roman"/>
          <w:iCs/>
          <w:color w:val="000000"/>
          <w:spacing w:val="2"/>
          <w:sz w:val="24"/>
          <w:szCs w:val="24"/>
        </w:rPr>
        <w:t xml:space="preserve"> «Настройка и проверка работы дифференциальной поперечной зашиты линий»,</w:t>
      </w:r>
      <w:r w:rsidRPr="00CF0AD7">
        <w:rPr>
          <w:rFonts w:cs="Times New Roman"/>
          <w:iCs/>
          <w:color w:val="000000"/>
          <w:spacing w:val="1"/>
          <w:sz w:val="24"/>
          <w:szCs w:val="24"/>
        </w:rPr>
        <w:t xml:space="preserve"> </w:t>
      </w:r>
      <w:r w:rsidRPr="00CF0AD7">
        <w:rPr>
          <w:rFonts w:cs="Times New Roman"/>
          <w:iCs/>
          <w:color w:val="000000"/>
          <w:spacing w:val="2"/>
          <w:sz w:val="24"/>
          <w:szCs w:val="24"/>
        </w:rPr>
        <w:t xml:space="preserve">«Проверка работы дифференциальной защиты трансформатора». </w:t>
      </w:r>
    </w:p>
    <w:p w:rsidR="00863EF4" w:rsidRPr="00CF0AD7" w:rsidRDefault="00863EF4" w:rsidP="00A63D50">
      <w:pPr>
        <w:widowControl w:val="0"/>
        <w:tabs>
          <w:tab w:val="left" w:pos="-567"/>
          <w:tab w:val="left" w:pos="0"/>
        </w:tabs>
        <w:spacing w:line="276" w:lineRule="auto"/>
        <w:ind w:firstLine="567"/>
        <w:jc w:val="both"/>
        <w:rPr>
          <w:rFonts w:cs="Times New Roman"/>
          <w:iCs/>
          <w:color w:val="000000"/>
          <w:spacing w:val="1"/>
          <w:sz w:val="24"/>
          <w:szCs w:val="24"/>
        </w:rPr>
      </w:pPr>
      <w:r w:rsidRPr="00CF0AD7">
        <w:rPr>
          <w:rFonts w:cs="Times New Roman"/>
          <w:iCs/>
          <w:color w:val="000000"/>
          <w:spacing w:val="1"/>
          <w:sz w:val="24"/>
          <w:szCs w:val="24"/>
        </w:rPr>
        <w:t xml:space="preserve"> </w:t>
      </w:r>
    </w:p>
    <w:p w:rsidR="00863EF4" w:rsidRPr="00CF0AD7" w:rsidRDefault="00863EF4" w:rsidP="00A63D50">
      <w:pPr>
        <w:suppressAutoHyphens/>
        <w:spacing w:line="276" w:lineRule="auto"/>
        <w:jc w:val="both"/>
        <w:rPr>
          <w:rFonts w:cs="Times New Roman"/>
          <w:b/>
          <w:i/>
          <w:sz w:val="24"/>
          <w:szCs w:val="24"/>
        </w:rPr>
      </w:pPr>
      <w:r w:rsidRPr="00CF0AD7">
        <w:rPr>
          <w:rFonts w:cs="Times New Roman"/>
          <w:b/>
          <w:i/>
          <w:sz w:val="24"/>
          <w:szCs w:val="24"/>
        </w:rPr>
        <w:t>Лаборатория «Электрических машин»</w:t>
      </w:r>
    </w:p>
    <w:p w:rsidR="00863EF4" w:rsidRPr="00CF0AD7" w:rsidRDefault="00863EF4" w:rsidP="00A63D50">
      <w:pPr>
        <w:widowControl w:val="0"/>
        <w:tabs>
          <w:tab w:val="left" w:pos="-567"/>
        </w:tabs>
        <w:spacing w:line="276" w:lineRule="auto"/>
        <w:ind w:left="357" w:firstLine="210"/>
        <w:jc w:val="both"/>
        <w:rPr>
          <w:rFonts w:cs="Times New Roman"/>
          <w:bCs/>
          <w:sz w:val="24"/>
          <w:szCs w:val="24"/>
        </w:rPr>
      </w:pPr>
      <w:r w:rsidRPr="00CF0AD7">
        <w:rPr>
          <w:rFonts w:cs="Times New Roman"/>
          <w:bCs/>
          <w:sz w:val="24"/>
          <w:szCs w:val="24"/>
        </w:rPr>
        <w:t>- рабочее место преподавателя;</w:t>
      </w:r>
    </w:p>
    <w:p w:rsidR="00863EF4" w:rsidRPr="00CF0AD7" w:rsidRDefault="00863EF4" w:rsidP="00A63D50">
      <w:pPr>
        <w:widowControl w:val="0"/>
        <w:tabs>
          <w:tab w:val="left" w:pos="-567"/>
        </w:tabs>
        <w:spacing w:line="276" w:lineRule="auto"/>
        <w:ind w:left="357" w:firstLine="210"/>
        <w:jc w:val="both"/>
        <w:rPr>
          <w:rFonts w:cs="Times New Roman"/>
          <w:bCs/>
          <w:sz w:val="24"/>
          <w:szCs w:val="24"/>
        </w:rPr>
      </w:pPr>
      <w:r w:rsidRPr="00CF0AD7">
        <w:rPr>
          <w:rFonts w:cs="Times New Roman"/>
          <w:bCs/>
          <w:sz w:val="24"/>
          <w:szCs w:val="24"/>
        </w:rPr>
        <w:t>- комплект учебно-методической документации;</w:t>
      </w:r>
    </w:p>
    <w:p w:rsidR="00863EF4" w:rsidRPr="00CF0AD7" w:rsidRDefault="00863EF4" w:rsidP="00A63D50">
      <w:pPr>
        <w:widowControl w:val="0"/>
        <w:tabs>
          <w:tab w:val="left" w:pos="-567"/>
        </w:tabs>
        <w:spacing w:line="276" w:lineRule="auto"/>
        <w:ind w:firstLine="567"/>
        <w:jc w:val="both"/>
        <w:rPr>
          <w:rFonts w:cs="Times New Roman"/>
          <w:bCs/>
          <w:sz w:val="24"/>
          <w:szCs w:val="24"/>
        </w:rPr>
      </w:pPr>
      <w:r w:rsidRPr="00CF0AD7">
        <w:rPr>
          <w:rFonts w:cs="Times New Roman"/>
          <w:bCs/>
          <w:sz w:val="24"/>
          <w:szCs w:val="24"/>
        </w:rPr>
        <w:t>- лабораторные стенды “Включение синхронных генераторов на параллельную работу”, “</w:t>
      </w:r>
      <w:r w:rsidRPr="00CF0AD7">
        <w:rPr>
          <w:rFonts w:cs="Times New Roman"/>
          <w:sz w:val="24"/>
          <w:szCs w:val="24"/>
        </w:rPr>
        <w:t>Определение  КПД синхронного генератора  методом  вспомогательного  двигателя».</w:t>
      </w:r>
    </w:p>
    <w:p w:rsidR="00863EF4" w:rsidRPr="00CF0AD7" w:rsidRDefault="00863EF4" w:rsidP="00A63D50">
      <w:pPr>
        <w:widowControl w:val="0"/>
        <w:tabs>
          <w:tab w:val="left" w:pos="-567"/>
        </w:tabs>
        <w:spacing w:line="276" w:lineRule="auto"/>
        <w:ind w:firstLine="567"/>
        <w:jc w:val="both"/>
        <w:rPr>
          <w:rFonts w:cs="Times New Roman"/>
          <w:bCs/>
          <w:sz w:val="24"/>
          <w:szCs w:val="24"/>
        </w:rPr>
      </w:pPr>
      <w:r w:rsidRPr="00CF0AD7">
        <w:rPr>
          <w:rFonts w:cs="Times New Roman"/>
          <w:bCs/>
          <w:sz w:val="24"/>
          <w:szCs w:val="24"/>
        </w:rPr>
        <w:t>- рабочие места по количеству обучающихся, с учетом выполнения работ  бригадами по 3-4 человека.</w:t>
      </w:r>
    </w:p>
    <w:p w:rsidR="00863EF4" w:rsidRPr="00CF0AD7" w:rsidRDefault="00863EF4" w:rsidP="00A63D50">
      <w:pPr>
        <w:suppressAutoHyphens/>
        <w:spacing w:line="276" w:lineRule="auto"/>
        <w:jc w:val="both"/>
        <w:rPr>
          <w:rFonts w:cs="Times New Roman"/>
          <w:b/>
          <w:i/>
          <w:sz w:val="24"/>
          <w:szCs w:val="24"/>
        </w:rPr>
      </w:pPr>
      <w:r w:rsidRPr="00CF0AD7">
        <w:rPr>
          <w:rFonts w:cs="Times New Roman"/>
          <w:b/>
          <w:i/>
          <w:sz w:val="24"/>
          <w:szCs w:val="24"/>
        </w:rPr>
        <w:t>Лаборатория «Технического обслуживания электрических установок»</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r w:rsidRPr="00CF0AD7">
        <w:rPr>
          <w:rFonts w:cs="Times New Roman"/>
          <w:sz w:val="24"/>
          <w:szCs w:val="24"/>
        </w:rPr>
        <w:t>- рабочее место преподавателя;</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r w:rsidRPr="00CF0AD7">
        <w:rPr>
          <w:rFonts w:cs="Times New Roman"/>
          <w:sz w:val="24"/>
          <w:szCs w:val="24"/>
        </w:rPr>
        <w:t>- натуральные образцы (трансформаторы тока, трансформаторы напряжения, комплект изоляторов, кабели, шины, провода, высоковольтные выключатели, камера распределительного устройства);</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r w:rsidRPr="00CF0AD7">
        <w:rPr>
          <w:rFonts w:cs="Times New Roman"/>
          <w:sz w:val="24"/>
          <w:szCs w:val="24"/>
        </w:rPr>
        <w:t>- высоковольтные выключатели с приводами и схемами управления, защиты и автоматики;</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r w:rsidRPr="00CF0AD7">
        <w:rPr>
          <w:rFonts w:cs="Times New Roman"/>
          <w:sz w:val="24"/>
          <w:szCs w:val="24"/>
        </w:rPr>
        <w:t>- комплект средств защиты;</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r w:rsidRPr="00CF0AD7">
        <w:rPr>
          <w:rFonts w:cs="Times New Roman"/>
          <w:sz w:val="24"/>
          <w:szCs w:val="24"/>
        </w:rPr>
        <w:t>- комплект учебно-методической документации;</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r w:rsidRPr="00CF0AD7">
        <w:rPr>
          <w:rFonts w:cs="Times New Roman"/>
          <w:sz w:val="24"/>
          <w:szCs w:val="24"/>
        </w:rPr>
        <w:t>- наглядные пособия.</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p>
    <w:p w:rsidR="00863EF4" w:rsidRPr="00CF0AD7" w:rsidRDefault="00863EF4" w:rsidP="00A63D50">
      <w:pPr>
        <w:suppressAutoHyphens/>
        <w:spacing w:line="276" w:lineRule="auto"/>
        <w:jc w:val="both"/>
        <w:rPr>
          <w:rFonts w:cs="Times New Roman"/>
          <w:b/>
          <w:i/>
          <w:sz w:val="24"/>
          <w:szCs w:val="24"/>
        </w:rPr>
      </w:pPr>
      <w:r w:rsidRPr="00CF0AD7">
        <w:rPr>
          <w:rFonts w:cs="Times New Roman"/>
          <w:b/>
          <w:i/>
          <w:sz w:val="24"/>
          <w:szCs w:val="24"/>
        </w:rPr>
        <w:t>Лаборатория «Электротехники и электроники»</w:t>
      </w:r>
    </w:p>
    <w:p w:rsidR="00863EF4" w:rsidRPr="00CF0AD7" w:rsidRDefault="00863EF4" w:rsidP="00A63D50">
      <w:pPr>
        <w:widowControl w:val="0"/>
        <w:tabs>
          <w:tab w:val="left" w:pos="-567"/>
        </w:tabs>
        <w:spacing w:line="276" w:lineRule="auto"/>
        <w:ind w:left="357" w:firstLine="210"/>
        <w:jc w:val="both"/>
        <w:rPr>
          <w:rFonts w:cs="Times New Roman"/>
          <w:bCs/>
          <w:sz w:val="24"/>
          <w:szCs w:val="24"/>
        </w:rPr>
      </w:pPr>
      <w:r w:rsidRPr="00CF0AD7">
        <w:rPr>
          <w:rFonts w:cs="Times New Roman"/>
          <w:bCs/>
          <w:sz w:val="24"/>
          <w:szCs w:val="24"/>
        </w:rPr>
        <w:t>- рабочее место преподавателя;</w:t>
      </w:r>
    </w:p>
    <w:p w:rsidR="00863EF4" w:rsidRPr="00CF0AD7" w:rsidRDefault="00863EF4" w:rsidP="00A63D50">
      <w:pPr>
        <w:widowControl w:val="0"/>
        <w:tabs>
          <w:tab w:val="left" w:pos="-567"/>
        </w:tabs>
        <w:spacing w:line="276" w:lineRule="auto"/>
        <w:ind w:left="357" w:firstLine="210"/>
        <w:jc w:val="both"/>
        <w:rPr>
          <w:rFonts w:cs="Times New Roman"/>
          <w:bCs/>
          <w:sz w:val="24"/>
          <w:szCs w:val="24"/>
        </w:rPr>
      </w:pPr>
      <w:r w:rsidRPr="00CF0AD7">
        <w:rPr>
          <w:rFonts w:cs="Times New Roman"/>
          <w:bCs/>
          <w:sz w:val="24"/>
          <w:szCs w:val="24"/>
        </w:rPr>
        <w:t>- комплект учебно-методической документации;</w:t>
      </w:r>
    </w:p>
    <w:p w:rsidR="00863EF4" w:rsidRPr="00CF0AD7" w:rsidRDefault="00863EF4" w:rsidP="00A63D50">
      <w:pPr>
        <w:suppressAutoHyphens/>
        <w:spacing w:line="276" w:lineRule="auto"/>
        <w:ind w:firstLine="567"/>
        <w:jc w:val="both"/>
        <w:rPr>
          <w:rFonts w:cs="Times New Roman"/>
          <w:sz w:val="24"/>
          <w:szCs w:val="24"/>
        </w:rPr>
      </w:pPr>
      <w:r w:rsidRPr="00CF0AD7">
        <w:rPr>
          <w:rFonts w:cs="Times New Roman"/>
          <w:sz w:val="24"/>
          <w:szCs w:val="24"/>
        </w:rPr>
        <w:lastRenderedPageBreak/>
        <w:t>- лабораторные стенды по количеству обучающихся, с учётом выполнения работ бригадами по 2-3 человека.</w:t>
      </w:r>
    </w:p>
    <w:p w:rsidR="00863EF4" w:rsidRPr="00CF0AD7" w:rsidRDefault="00863EF4" w:rsidP="00A63D5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cs="Times New Roman"/>
          <w:sz w:val="24"/>
          <w:szCs w:val="24"/>
        </w:rPr>
      </w:pPr>
    </w:p>
    <w:p w:rsidR="00863EF4" w:rsidRPr="00CF0AD7" w:rsidRDefault="0028321B" w:rsidP="00A63D50">
      <w:pPr>
        <w:suppressAutoHyphens/>
        <w:spacing w:line="276" w:lineRule="auto"/>
        <w:ind w:firstLine="567"/>
        <w:jc w:val="both"/>
        <w:rPr>
          <w:rFonts w:cs="Times New Roman"/>
          <w:b/>
          <w:sz w:val="24"/>
          <w:szCs w:val="24"/>
        </w:rPr>
      </w:pPr>
      <w:r>
        <w:rPr>
          <w:rFonts w:cs="Times New Roman"/>
          <w:b/>
          <w:sz w:val="24"/>
          <w:szCs w:val="24"/>
        </w:rPr>
        <w:t>7</w:t>
      </w:r>
      <w:r w:rsidR="00863EF4" w:rsidRPr="00CF0AD7">
        <w:rPr>
          <w:rFonts w:cs="Times New Roman"/>
          <w:b/>
          <w:sz w:val="24"/>
          <w:szCs w:val="24"/>
        </w:rPr>
        <w:t>.1.2.2. Оснащение мастерских</w:t>
      </w:r>
    </w:p>
    <w:p w:rsidR="00863EF4" w:rsidRPr="00CF0AD7" w:rsidRDefault="00863EF4" w:rsidP="00A63D50">
      <w:pPr>
        <w:suppressAutoHyphens/>
        <w:spacing w:line="276" w:lineRule="auto"/>
        <w:ind w:firstLine="567"/>
        <w:jc w:val="both"/>
        <w:rPr>
          <w:rFonts w:cs="Times New Roman"/>
          <w:b/>
          <w:sz w:val="24"/>
          <w:szCs w:val="24"/>
        </w:rPr>
      </w:pPr>
      <w:r w:rsidRPr="00CF0AD7">
        <w:rPr>
          <w:rFonts w:cs="Times New Roman"/>
          <w:b/>
          <w:sz w:val="24"/>
          <w:szCs w:val="24"/>
        </w:rPr>
        <w:t>Мастерская «Слесарная»</w:t>
      </w:r>
    </w:p>
    <w:p w:rsidR="00863EF4" w:rsidRPr="00CF0AD7" w:rsidRDefault="00863EF4" w:rsidP="00A63D50">
      <w:pPr>
        <w:pStyle w:val="Default"/>
        <w:spacing w:line="276" w:lineRule="auto"/>
        <w:ind w:left="567"/>
      </w:pPr>
      <w:r w:rsidRPr="00CF0AD7">
        <w:t>- рабочее место преподавателя;</w:t>
      </w:r>
    </w:p>
    <w:p w:rsidR="00863EF4" w:rsidRPr="00CF0AD7" w:rsidRDefault="00863EF4" w:rsidP="00A63D50">
      <w:pPr>
        <w:pStyle w:val="Default"/>
        <w:spacing w:line="276" w:lineRule="auto"/>
        <w:ind w:left="567"/>
      </w:pPr>
      <w:r w:rsidRPr="00CF0AD7">
        <w:t xml:space="preserve">- рабочие места по количеству обучающихся; </w:t>
      </w:r>
    </w:p>
    <w:p w:rsidR="00863EF4" w:rsidRPr="00CF0AD7" w:rsidRDefault="00863EF4" w:rsidP="00A63D50">
      <w:pPr>
        <w:pStyle w:val="Default"/>
        <w:spacing w:line="276" w:lineRule="auto"/>
        <w:ind w:left="567"/>
      </w:pPr>
      <w:r w:rsidRPr="00CF0AD7">
        <w:t xml:space="preserve">- станки: сверлильные, заточные; </w:t>
      </w:r>
    </w:p>
    <w:p w:rsidR="00863EF4" w:rsidRPr="00CF0AD7" w:rsidRDefault="00863EF4" w:rsidP="00A63D50">
      <w:pPr>
        <w:pStyle w:val="Default"/>
        <w:spacing w:line="276" w:lineRule="auto"/>
        <w:ind w:left="567"/>
      </w:pPr>
      <w:r w:rsidRPr="00CF0AD7">
        <w:t xml:space="preserve">- набор слесарных инструментов; </w:t>
      </w:r>
    </w:p>
    <w:p w:rsidR="00863EF4" w:rsidRPr="00CF0AD7" w:rsidRDefault="00863EF4" w:rsidP="00A63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rPr>
          <w:rFonts w:cs="Times New Roman"/>
          <w:sz w:val="24"/>
          <w:szCs w:val="24"/>
        </w:rPr>
      </w:pPr>
      <w:r w:rsidRPr="00CF0AD7">
        <w:rPr>
          <w:rFonts w:cs="Times New Roman"/>
          <w:sz w:val="24"/>
          <w:szCs w:val="24"/>
        </w:rPr>
        <w:t>- набор измерительных инструментов.</w:t>
      </w:r>
    </w:p>
    <w:p w:rsidR="0097639F" w:rsidRPr="00CF0AD7" w:rsidRDefault="0097639F" w:rsidP="0028321B">
      <w:pPr>
        <w:suppressAutoHyphens/>
        <w:spacing w:line="276" w:lineRule="auto"/>
        <w:jc w:val="both"/>
        <w:rPr>
          <w:rFonts w:cs="Times New Roman"/>
          <w:b/>
          <w:sz w:val="24"/>
          <w:szCs w:val="24"/>
        </w:rPr>
      </w:pPr>
    </w:p>
    <w:p w:rsidR="00863EF4" w:rsidRPr="00CF0AD7" w:rsidRDefault="0028321B" w:rsidP="00A63D50">
      <w:pPr>
        <w:suppressAutoHyphens/>
        <w:spacing w:line="276" w:lineRule="auto"/>
        <w:ind w:firstLine="567"/>
        <w:jc w:val="both"/>
        <w:rPr>
          <w:rFonts w:cs="Times New Roman"/>
          <w:b/>
          <w:sz w:val="24"/>
          <w:szCs w:val="24"/>
        </w:rPr>
      </w:pPr>
      <w:r>
        <w:rPr>
          <w:rFonts w:cs="Times New Roman"/>
          <w:b/>
          <w:sz w:val="24"/>
          <w:szCs w:val="24"/>
        </w:rPr>
        <w:t>7</w:t>
      </w:r>
      <w:r w:rsidR="00863EF4" w:rsidRPr="00CF0AD7">
        <w:rPr>
          <w:rFonts w:cs="Times New Roman"/>
          <w:b/>
          <w:sz w:val="24"/>
          <w:szCs w:val="24"/>
        </w:rPr>
        <w:t>.1.2.3. Оснащение баз практик</w:t>
      </w:r>
    </w:p>
    <w:p w:rsidR="00863EF4" w:rsidRPr="00CF0AD7" w:rsidRDefault="00863EF4" w:rsidP="00A63D50">
      <w:pPr>
        <w:spacing w:line="276" w:lineRule="auto"/>
        <w:ind w:firstLine="709"/>
        <w:jc w:val="both"/>
        <w:rPr>
          <w:rFonts w:cs="Times New Roman"/>
          <w:sz w:val="24"/>
          <w:szCs w:val="24"/>
        </w:rPr>
      </w:pPr>
      <w:r w:rsidRPr="00CF0AD7">
        <w:rPr>
          <w:rFonts w:cs="Times New Roman"/>
          <w:sz w:val="24"/>
          <w:szCs w:val="24"/>
        </w:rPr>
        <w:t>Реализация образовательной программы предполагает обязательную учебную и производственную практику.</w:t>
      </w:r>
    </w:p>
    <w:p w:rsidR="00863EF4" w:rsidRPr="00CF0AD7" w:rsidRDefault="00863EF4" w:rsidP="00A63D50">
      <w:pPr>
        <w:spacing w:line="276" w:lineRule="auto"/>
        <w:ind w:firstLine="709"/>
        <w:jc w:val="both"/>
        <w:rPr>
          <w:rFonts w:cs="Times New Roman"/>
          <w:b/>
          <w:sz w:val="24"/>
          <w:szCs w:val="24"/>
        </w:rPr>
      </w:pPr>
      <w:r w:rsidRPr="00CF0AD7">
        <w:rPr>
          <w:rFonts w:cs="Times New Roman"/>
          <w:sz w:val="24"/>
          <w:szCs w:val="24"/>
        </w:rPr>
        <w:t>Учебная практика реали</w:t>
      </w:r>
      <w:r w:rsidR="00B52A73" w:rsidRPr="00CF0AD7">
        <w:rPr>
          <w:rFonts w:cs="Times New Roman"/>
          <w:sz w:val="24"/>
          <w:szCs w:val="24"/>
        </w:rPr>
        <w:t>зуется в мастерских техникума</w:t>
      </w:r>
      <w:r w:rsidR="00FF4519" w:rsidRPr="00CF0AD7">
        <w:rPr>
          <w:rFonts w:cs="Times New Roman"/>
          <w:sz w:val="24"/>
          <w:szCs w:val="24"/>
        </w:rPr>
        <w:t>, оснащенных</w:t>
      </w:r>
      <w:r w:rsidRPr="00CF0AD7">
        <w:rPr>
          <w:rFonts w:cs="Times New Roman"/>
          <w:sz w:val="24"/>
          <w:szCs w:val="24"/>
        </w:rPr>
        <w:t xml:space="preserve"> оборудовани</w:t>
      </w:r>
      <w:r w:rsidR="00FF4519" w:rsidRPr="00CF0AD7">
        <w:rPr>
          <w:rFonts w:cs="Times New Roman"/>
          <w:sz w:val="24"/>
          <w:szCs w:val="24"/>
        </w:rPr>
        <w:t>ем, инструментами</w:t>
      </w:r>
      <w:r w:rsidRPr="00CF0AD7">
        <w:rPr>
          <w:rFonts w:cs="Times New Roman"/>
          <w:sz w:val="24"/>
          <w:szCs w:val="24"/>
        </w:rPr>
        <w:t>, расходны</w:t>
      </w:r>
      <w:r w:rsidR="00FF4519" w:rsidRPr="00CF0AD7">
        <w:rPr>
          <w:rFonts w:cs="Times New Roman"/>
          <w:sz w:val="24"/>
          <w:szCs w:val="24"/>
        </w:rPr>
        <w:t>ми материалами</w:t>
      </w:r>
      <w:r w:rsidRPr="00CF0AD7">
        <w:rPr>
          <w:rFonts w:cs="Times New Roman"/>
          <w:sz w:val="24"/>
          <w:szCs w:val="24"/>
        </w:rPr>
        <w:t xml:space="preserve">,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w:t>
      </w:r>
      <w:r w:rsidRPr="00CF0AD7">
        <w:rPr>
          <w:rFonts w:cs="Times New Roman"/>
          <w:bCs/>
          <w:color w:val="000000"/>
          <w:sz w:val="24"/>
          <w:szCs w:val="24"/>
        </w:rPr>
        <w:t xml:space="preserve">компетенции </w:t>
      </w:r>
      <w:r w:rsidRPr="00CF0AD7">
        <w:rPr>
          <w:rFonts w:cs="Times New Roman"/>
          <w:color w:val="000000"/>
          <w:sz w:val="24"/>
          <w:szCs w:val="24"/>
        </w:rPr>
        <w:t>«Электромонтаж» (или их аналогов)</w:t>
      </w:r>
      <w:r w:rsidRPr="00CF0AD7">
        <w:rPr>
          <w:rFonts w:cs="Times New Roman"/>
          <w:b/>
          <w:color w:val="000000"/>
          <w:sz w:val="24"/>
          <w:szCs w:val="24"/>
        </w:rPr>
        <w:t>.</w:t>
      </w:r>
      <w:r w:rsidRPr="00CF0AD7">
        <w:rPr>
          <w:rFonts w:cs="Times New Roman"/>
          <w:b/>
          <w:sz w:val="24"/>
          <w:szCs w:val="24"/>
        </w:rPr>
        <w:t xml:space="preserve"> </w:t>
      </w:r>
    </w:p>
    <w:p w:rsidR="00863EF4" w:rsidRPr="00CF0AD7" w:rsidRDefault="00863EF4" w:rsidP="00A63D50">
      <w:pPr>
        <w:spacing w:line="276" w:lineRule="auto"/>
        <w:ind w:firstLine="709"/>
        <w:jc w:val="both"/>
        <w:rPr>
          <w:rFonts w:cs="Times New Roman"/>
          <w:sz w:val="24"/>
          <w:szCs w:val="24"/>
          <w:highlight w:val="yellow"/>
        </w:rPr>
      </w:pPr>
    </w:p>
    <w:p w:rsidR="00863EF4" w:rsidRPr="00CF0AD7" w:rsidRDefault="00863EF4" w:rsidP="00A63D50">
      <w:pPr>
        <w:spacing w:line="276" w:lineRule="auto"/>
        <w:ind w:firstLine="708"/>
        <w:jc w:val="both"/>
        <w:rPr>
          <w:rFonts w:cs="Times New Roman"/>
          <w:sz w:val="24"/>
          <w:szCs w:val="24"/>
        </w:rPr>
      </w:pPr>
      <w:r w:rsidRPr="00CF0AD7">
        <w:rPr>
          <w:rFonts w:cs="Times New Roman"/>
          <w:sz w:val="24"/>
          <w:szCs w:val="24"/>
        </w:rPr>
        <w:t>Производственная практика реализуется в</w:t>
      </w:r>
      <w:r w:rsidR="00B52A73" w:rsidRPr="00CF0AD7">
        <w:rPr>
          <w:rFonts w:cs="Times New Roman"/>
          <w:sz w:val="24"/>
          <w:szCs w:val="24"/>
        </w:rPr>
        <w:t xml:space="preserve"> следующих</w:t>
      </w:r>
      <w:r w:rsidRPr="00CF0AD7">
        <w:rPr>
          <w:rFonts w:cs="Times New Roman"/>
          <w:sz w:val="24"/>
          <w:szCs w:val="24"/>
        </w:rPr>
        <w:t xml:space="preserve"> организациях строительной отрасли, жилищно-коммунального хозяйства, транспорта и электроэнергетического профиля, обеспечивающих деятельность обучающихся в профессиональной области 16 Строительство и жилищно-коммунальное хозяйство, 17 Транспорт, 20 Электроэнергетика.</w:t>
      </w:r>
    </w:p>
    <w:p w:rsidR="00095691" w:rsidRPr="00CF0AD7" w:rsidRDefault="00095691" w:rsidP="00A63D50">
      <w:pPr>
        <w:spacing w:line="276" w:lineRule="auto"/>
        <w:jc w:val="both"/>
        <w:rPr>
          <w:rFonts w:cs="Times New Roman"/>
          <w:sz w:val="24"/>
          <w:szCs w:val="24"/>
        </w:rPr>
      </w:pPr>
    </w:p>
    <w:p w:rsidR="00863EF4" w:rsidRPr="00CF0AD7" w:rsidRDefault="00863EF4" w:rsidP="00A63D50">
      <w:pPr>
        <w:spacing w:line="276" w:lineRule="auto"/>
        <w:jc w:val="both"/>
        <w:rPr>
          <w:rFonts w:cs="Times New Roman"/>
          <w:sz w:val="24"/>
          <w:szCs w:val="24"/>
        </w:rPr>
      </w:pPr>
      <w:r w:rsidRPr="00CF0AD7">
        <w:rPr>
          <w:rFonts w:cs="Times New Roman"/>
          <w:sz w:val="24"/>
          <w:szCs w:val="24"/>
        </w:rPr>
        <w:tab/>
        <w:t>Оборудование предприятий и технологическое оснащение рабочих мест производственной практик</w:t>
      </w:r>
      <w:r w:rsidR="00D96A99" w:rsidRPr="00CF0AD7">
        <w:rPr>
          <w:rFonts w:cs="Times New Roman"/>
          <w:sz w:val="24"/>
          <w:szCs w:val="24"/>
        </w:rPr>
        <w:t>и соответствует</w:t>
      </w:r>
      <w:r w:rsidRPr="00CF0AD7">
        <w:rPr>
          <w:rFonts w:cs="Times New Roman"/>
          <w:sz w:val="24"/>
          <w:szCs w:val="24"/>
        </w:rPr>
        <w:t xml:space="preserve"> содержанию проф</w:t>
      </w:r>
      <w:r w:rsidR="00D96A99" w:rsidRPr="00CF0AD7">
        <w:rPr>
          <w:rFonts w:cs="Times New Roman"/>
          <w:sz w:val="24"/>
          <w:szCs w:val="24"/>
        </w:rPr>
        <w:t>ессиональной деятельности и дает</w:t>
      </w:r>
      <w:r w:rsidRPr="00CF0AD7">
        <w:rPr>
          <w:rFonts w:cs="Times New Roman"/>
          <w:sz w:val="24"/>
          <w:szCs w:val="24"/>
        </w:rPr>
        <w:t xml:space="preserve">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863EF4" w:rsidRPr="00CF0AD7" w:rsidRDefault="0028321B" w:rsidP="00A63D50">
      <w:pPr>
        <w:pStyle w:val="2"/>
        <w:spacing w:before="0"/>
        <w:ind w:firstLine="708"/>
        <w:jc w:val="both"/>
        <w:rPr>
          <w:rFonts w:ascii="Times New Roman" w:hAnsi="Times New Roman"/>
          <w:sz w:val="24"/>
          <w:szCs w:val="24"/>
        </w:rPr>
      </w:pPr>
      <w:bookmarkStart w:id="20" w:name="_Toc496510404"/>
      <w:bookmarkStart w:id="21" w:name="_Toc496166948"/>
      <w:r>
        <w:rPr>
          <w:rFonts w:ascii="Times New Roman" w:hAnsi="Times New Roman"/>
          <w:color w:val="auto"/>
          <w:sz w:val="24"/>
          <w:szCs w:val="24"/>
        </w:rPr>
        <w:t>7</w:t>
      </w:r>
      <w:r w:rsidR="00464949">
        <w:rPr>
          <w:rFonts w:ascii="Times New Roman" w:hAnsi="Times New Roman"/>
          <w:color w:val="auto"/>
          <w:sz w:val="24"/>
          <w:szCs w:val="24"/>
        </w:rPr>
        <w:t>.2. Кадровые</w:t>
      </w:r>
      <w:r w:rsidR="00863EF4" w:rsidRPr="00CF0AD7">
        <w:rPr>
          <w:rFonts w:ascii="Times New Roman" w:hAnsi="Times New Roman"/>
          <w:color w:val="auto"/>
          <w:sz w:val="24"/>
          <w:szCs w:val="24"/>
        </w:rPr>
        <w:t xml:space="preserve"> условия </w:t>
      </w:r>
      <w:bookmarkEnd w:id="20"/>
      <w:bookmarkEnd w:id="21"/>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Pr="00CF0AD7">
        <w:rPr>
          <w:rFonts w:cs="Times New Roman"/>
          <w:bCs/>
          <w:sz w:val="24"/>
          <w:szCs w:val="24"/>
        </w:rPr>
        <w:t>16 Строительство и жилищно-коммунальное хозяйство, 17 Транспорт, 20 Электроэнергетика и</w:t>
      </w:r>
      <w:r w:rsidRPr="00CF0AD7">
        <w:rPr>
          <w:rFonts w:cs="Times New Roman"/>
          <w:bCs/>
          <w:i/>
          <w:sz w:val="24"/>
          <w:szCs w:val="24"/>
        </w:rPr>
        <w:t xml:space="preserve"> </w:t>
      </w:r>
      <w:r w:rsidRPr="00CF0AD7">
        <w:rPr>
          <w:rFonts w:cs="Times New Roman"/>
          <w:sz w:val="24"/>
          <w:szCs w:val="24"/>
        </w:rPr>
        <w:t>имеющих стаж работы в данной профессиональной области не менее 3 лет.</w:t>
      </w:r>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 «Педагог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 xml:space="preserve">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w:t>
      </w:r>
      <w:r w:rsidRPr="00CF0AD7">
        <w:rPr>
          <w:rFonts w:cs="Times New Roman"/>
          <w:sz w:val="24"/>
          <w:szCs w:val="24"/>
        </w:rPr>
        <w:lastRenderedPageBreak/>
        <w:t xml:space="preserve">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w:t>
      </w:r>
      <w:r w:rsidRPr="00CF0AD7">
        <w:rPr>
          <w:rFonts w:cs="Times New Roman"/>
          <w:bCs/>
          <w:sz w:val="24"/>
          <w:szCs w:val="24"/>
        </w:rPr>
        <w:t>16 Строительство и жилищно-коммунальное хозяйство, 17 Транспорт, 20 Электроэнергетика</w:t>
      </w:r>
      <w:r w:rsidRPr="00CF0AD7">
        <w:rPr>
          <w:rFonts w:cs="Times New Roman"/>
          <w:sz w:val="24"/>
          <w:szCs w:val="24"/>
        </w:rPr>
        <w:t>, не реже 1 раза в 3 года с учетом расширения спектра профессиональных компетенций.</w:t>
      </w:r>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 xml:space="preserve">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w:t>
      </w:r>
      <w:r w:rsidRPr="00CF0AD7">
        <w:rPr>
          <w:rFonts w:cs="Times New Roman"/>
          <w:bCs/>
          <w:sz w:val="24"/>
          <w:szCs w:val="24"/>
        </w:rPr>
        <w:t>16 Строительство и жилищно-коммунальное хозяйство, 17 Транспорт, 20 Электроэнергетика,</w:t>
      </w:r>
      <w:r w:rsidRPr="00CF0AD7">
        <w:rPr>
          <w:rFonts w:cs="Times New Roman"/>
          <w:sz w:val="24"/>
          <w:szCs w:val="24"/>
        </w:rPr>
        <w:t xml:space="preserve"> в общем числе педагогических работников, реализующих образовательную программу, до</w:t>
      </w:r>
      <w:r w:rsidR="008E7D14" w:rsidRPr="00CF0AD7">
        <w:rPr>
          <w:rFonts w:cs="Times New Roman"/>
          <w:sz w:val="24"/>
          <w:szCs w:val="24"/>
        </w:rPr>
        <w:t>лжна быть не менее 25 процентов</w:t>
      </w:r>
    </w:p>
    <w:p w:rsidR="008E7D14" w:rsidRPr="00CF0AD7" w:rsidRDefault="008E7D14" w:rsidP="00A63D50">
      <w:pPr>
        <w:suppressAutoHyphens/>
        <w:spacing w:line="276" w:lineRule="auto"/>
        <w:ind w:firstLine="709"/>
        <w:jc w:val="both"/>
        <w:rPr>
          <w:rFonts w:cs="Times New Roman"/>
          <w:sz w:val="24"/>
          <w:szCs w:val="24"/>
        </w:rPr>
      </w:pPr>
    </w:p>
    <w:p w:rsidR="00D5346C" w:rsidRPr="00CF0AD7" w:rsidRDefault="00D5346C" w:rsidP="00A63D50">
      <w:pPr>
        <w:suppressAutoHyphens/>
        <w:spacing w:line="276" w:lineRule="auto"/>
        <w:ind w:firstLine="709"/>
        <w:jc w:val="both"/>
        <w:rPr>
          <w:rFonts w:cs="Times New Roman"/>
          <w:sz w:val="24"/>
          <w:szCs w:val="24"/>
        </w:rPr>
      </w:pPr>
    </w:p>
    <w:tbl>
      <w:tblPr>
        <w:tblStyle w:val="affffff7"/>
        <w:tblpPr w:leftFromText="180" w:rightFromText="180" w:vertAnchor="text" w:tblpX="-351" w:tblpY="1"/>
        <w:tblOverlap w:val="never"/>
        <w:tblW w:w="10314" w:type="dxa"/>
        <w:tblLayout w:type="fixed"/>
        <w:tblLook w:val="04A0" w:firstRow="1" w:lastRow="0" w:firstColumn="1" w:lastColumn="0" w:noHBand="0" w:noVBand="1"/>
      </w:tblPr>
      <w:tblGrid>
        <w:gridCol w:w="534"/>
        <w:gridCol w:w="1701"/>
        <w:gridCol w:w="1559"/>
        <w:gridCol w:w="1843"/>
        <w:gridCol w:w="2551"/>
        <w:gridCol w:w="2126"/>
      </w:tblGrid>
      <w:tr w:rsidR="00830FBC" w:rsidRPr="0028321B" w:rsidTr="0028321B">
        <w:tc>
          <w:tcPr>
            <w:tcW w:w="534" w:type="dxa"/>
          </w:tcPr>
          <w:p w:rsidR="00830FBC" w:rsidRPr="0028321B" w:rsidRDefault="00830FBC" w:rsidP="00A63D50">
            <w:pPr>
              <w:spacing w:line="276" w:lineRule="auto"/>
              <w:jc w:val="both"/>
              <w:rPr>
                <w:rFonts w:cs="Times New Roman"/>
                <w:b/>
                <w:sz w:val="24"/>
                <w:szCs w:val="24"/>
                <w:highlight w:val="yellow"/>
              </w:rPr>
            </w:pPr>
            <w:r w:rsidRPr="0028321B">
              <w:rPr>
                <w:rFonts w:cs="Times New Roman"/>
                <w:b/>
                <w:sz w:val="24"/>
                <w:szCs w:val="24"/>
                <w:highlight w:val="yellow"/>
              </w:rPr>
              <w:t xml:space="preserve">№ </w:t>
            </w:r>
          </w:p>
          <w:p w:rsidR="00830FBC" w:rsidRPr="0028321B" w:rsidRDefault="00830FBC" w:rsidP="00A63D50">
            <w:pPr>
              <w:spacing w:line="276" w:lineRule="auto"/>
              <w:jc w:val="both"/>
              <w:rPr>
                <w:rFonts w:cs="Times New Roman"/>
                <w:b/>
                <w:sz w:val="24"/>
                <w:szCs w:val="24"/>
                <w:highlight w:val="yellow"/>
              </w:rPr>
            </w:pPr>
            <w:r w:rsidRPr="0028321B">
              <w:rPr>
                <w:rFonts w:cs="Times New Roman"/>
                <w:b/>
                <w:sz w:val="24"/>
                <w:szCs w:val="24"/>
                <w:highlight w:val="yellow"/>
              </w:rPr>
              <w:t>п\п</w:t>
            </w:r>
          </w:p>
        </w:tc>
        <w:tc>
          <w:tcPr>
            <w:tcW w:w="1701"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Ф.И.О. преподавателя, реализующего программу</w:t>
            </w:r>
          </w:p>
        </w:tc>
        <w:tc>
          <w:tcPr>
            <w:tcW w:w="1559"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Условия                 привлечения (штатный, внутренний совместитель, внешний  совместитель, по договору)</w:t>
            </w:r>
          </w:p>
        </w:tc>
        <w:tc>
          <w:tcPr>
            <w:tcW w:w="1843"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Должность, ученая степень, ученое звание</w:t>
            </w:r>
          </w:p>
        </w:tc>
        <w:tc>
          <w:tcPr>
            <w:tcW w:w="2551" w:type="dxa"/>
          </w:tcPr>
          <w:p w:rsidR="00830FBC" w:rsidRPr="0028321B" w:rsidRDefault="00830FBC" w:rsidP="00A63D50">
            <w:pPr>
              <w:pStyle w:val="Default"/>
              <w:spacing w:line="276" w:lineRule="auto"/>
              <w:jc w:val="center"/>
              <w:rPr>
                <w:b/>
                <w:color w:val="auto"/>
                <w:highlight w:val="yellow"/>
              </w:rPr>
            </w:pPr>
            <w:r w:rsidRPr="0028321B">
              <w:rPr>
                <w:b/>
                <w:color w:val="auto"/>
                <w:highlight w:val="yellow"/>
              </w:rPr>
              <w:t>Уровень образования,</w:t>
            </w:r>
          </w:p>
          <w:p w:rsidR="00830FBC" w:rsidRPr="0028321B" w:rsidRDefault="00830FBC" w:rsidP="00A63D50">
            <w:pPr>
              <w:pStyle w:val="Default"/>
              <w:spacing w:line="276" w:lineRule="auto"/>
              <w:jc w:val="center"/>
              <w:rPr>
                <w:highlight w:val="yellow"/>
              </w:rPr>
            </w:pPr>
            <w:r w:rsidRPr="0028321B">
              <w:rPr>
                <w:b/>
                <w:color w:val="auto"/>
                <w:highlight w:val="yellow"/>
              </w:rPr>
              <w:t>наименование специальности, направления подготовки, наименование присвоенной квалификации</w:t>
            </w:r>
          </w:p>
          <w:p w:rsidR="00830FBC" w:rsidRPr="0028321B" w:rsidRDefault="00830FBC" w:rsidP="00A63D50">
            <w:pPr>
              <w:spacing w:line="276" w:lineRule="auto"/>
              <w:jc w:val="center"/>
              <w:rPr>
                <w:rFonts w:cs="Times New Roman"/>
                <w:b/>
                <w:sz w:val="24"/>
                <w:szCs w:val="24"/>
                <w:highlight w:val="yellow"/>
              </w:rPr>
            </w:pPr>
          </w:p>
        </w:tc>
        <w:tc>
          <w:tcPr>
            <w:tcW w:w="2126"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Стаж практической работы по профилю образовательной программы в профильных организациях с указанием периода работы и должности</w:t>
            </w:r>
          </w:p>
        </w:tc>
      </w:tr>
      <w:tr w:rsidR="00830FBC" w:rsidRPr="0028321B" w:rsidTr="0028321B">
        <w:tc>
          <w:tcPr>
            <w:tcW w:w="534" w:type="dxa"/>
          </w:tcPr>
          <w:p w:rsidR="00830FBC" w:rsidRPr="0028321B" w:rsidRDefault="00830FBC" w:rsidP="00A63D50">
            <w:pPr>
              <w:spacing w:line="276" w:lineRule="auto"/>
              <w:jc w:val="both"/>
              <w:rPr>
                <w:rFonts w:cs="Times New Roman"/>
                <w:b/>
                <w:sz w:val="24"/>
                <w:szCs w:val="24"/>
                <w:highlight w:val="yellow"/>
              </w:rPr>
            </w:pPr>
            <w:r w:rsidRPr="0028321B">
              <w:rPr>
                <w:rFonts w:cs="Times New Roman"/>
                <w:b/>
                <w:sz w:val="24"/>
                <w:szCs w:val="24"/>
                <w:highlight w:val="yellow"/>
              </w:rPr>
              <w:t>1</w:t>
            </w:r>
          </w:p>
        </w:tc>
        <w:tc>
          <w:tcPr>
            <w:tcW w:w="1701"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2</w:t>
            </w:r>
          </w:p>
        </w:tc>
        <w:tc>
          <w:tcPr>
            <w:tcW w:w="1559"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3</w:t>
            </w:r>
          </w:p>
        </w:tc>
        <w:tc>
          <w:tcPr>
            <w:tcW w:w="1843"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4</w:t>
            </w:r>
          </w:p>
        </w:tc>
        <w:tc>
          <w:tcPr>
            <w:tcW w:w="2551" w:type="dxa"/>
          </w:tcPr>
          <w:p w:rsidR="00830FBC" w:rsidRPr="0028321B" w:rsidRDefault="00830FBC" w:rsidP="00A63D50">
            <w:pPr>
              <w:pStyle w:val="Default"/>
              <w:spacing w:line="276" w:lineRule="auto"/>
              <w:jc w:val="center"/>
              <w:rPr>
                <w:b/>
                <w:color w:val="auto"/>
                <w:highlight w:val="yellow"/>
              </w:rPr>
            </w:pPr>
            <w:r w:rsidRPr="0028321B">
              <w:rPr>
                <w:b/>
                <w:color w:val="auto"/>
                <w:highlight w:val="yellow"/>
              </w:rPr>
              <w:t>6</w:t>
            </w:r>
          </w:p>
        </w:tc>
        <w:tc>
          <w:tcPr>
            <w:tcW w:w="2126" w:type="dxa"/>
          </w:tcPr>
          <w:p w:rsidR="00830FBC" w:rsidRPr="0028321B" w:rsidRDefault="00830FBC" w:rsidP="00A63D50">
            <w:pPr>
              <w:spacing w:line="276" w:lineRule="auto"/>
              <w:jc w:val="center"/>
              <w:rPr>
                <w:rFonts w:cs="Times New Roman"/>
                <w:b/>
                <w:sz w:val="24"/>
                <w:szCs w:val="24"/>
                <w:highlight w:val="yellow"/>
              </w:rPr>
            </w:pPr>
            <w:r w:rsidRPr="0028321B">
              <w:rPr>
                <w:rFonts w:cs="Times New Roman"/>
                <w:b/>
                <w:sz w:val="24"/>
                <w:szCs w:val="24"/>
                <w:highlight w:val="yellow"/>
              </w:rPr>
              <w:t>9</w:t>
            </w:r>
          </w:p>
        </w:tc>
      </w:tr>
      <w:tr w:rsidR="00830FBC" w:rsidRPr="0028321B" w:rsidTr="0028321B">
        <w:trPr>
          <w:trHeight w:val="729"/>
        </w:trPr>
        <w:tc>
          <w:tcPr>
            <w:tcW w:w="534"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1.</w:t>
            </w:r>
          </w:p>
        </w:tc>
        <w:tc>
          <w:tcPr>
            <w:tcW w:w="1701" w:type="dxa"/>
          </w:tcPr>
          <w:p w:rsidR="00830FBC" w:rsidRPr="0028321B" w:rsidRDefault="00EE6B1E" w:rsidP="00A63D50">
            <w:pPr>
              <w:spacing w:line="276" w:lineRule="auto"/>
              <w:rPr>
                <w:rFonts w:cs="Times New Roman"/>
                <w:sz w:val="24"/>
                <w:szCs w:val="24"/>
                <w:highlight w:val="yellow"/>
              </w:rPr>
            </w:pPr>
            <w:r w:rsidRPr="0028321B">
              <w:rPr>
                <w:rFonts w:cs="Times New Roman"/>
                <w:sz w:val="24"/>
                <w:szCs w:val="24"/>
                <w:highlight w:val="yellow"/>
              </w:rPr>
              <w:t>Арсаев Султан Абу-Язидович</w:t>
            </w:r>
          </w:p>
        </w:tc>
        <w:tc>
          <w:tcPr>
            <w:tcW w:w="1559"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Преподаватель спецдисциплин</w:t>
            </w:r>
          </w:p>
          <w:p w:rsidR="00830FBC" w:rsidRPr="0028321B" w:rsidRDefault="00830FBC" w:rsidP="00A63D50">
            <w:pPr>
              <w:spacing w:line="276" w:lineRule="auto"/>
              <w:jc w:val="both"/>
              <w:rPr>
                <w:rFonts w:cs="Times New Roman"/>
                <w:sz w:val="24"/>
                <w:szCs w:val="24"/>
                <w:highlight w:val="yellow"/>
              </w:rPr>
            </w:pPr>
          </w:p>
        </w:tc>
        <w:tc>
          <w:tcPr>
            <w:tcW w:w="2551" w:type="dxa"/>
          </w:tcPr>
          <w:p w:rsidR="00830FBC" w:rsidRPr="0028321B" w:rsidRDefault="00EE6B1E" w:rsidP="00A63D50">
            <w:pPr>
              <w:spacing w:line="276" w:lineRule="auto"/>
              <w:jc w:val="both"/>
              <w:rPr>
                <w:rFonts w:cs="Times New Roman"/>
                <w:sz w:val="24"/>
                <w:szCs w:val="24"/>
                <w:highlight w:val="yellow"/>
              </w:rPr>
            </w:pPr>
            <w:r w:rsidRPr="0028321B">
              <w:rPr>
                <w:rFonts w:cs="Times New Roman"/>
                <w:sz w:val="24"/>
                <w:szCs w:val="24"/>
                <w:highlight w:val="yellow"/>
              </w:rPr>
              <w:t>ГГНИ                                  им. М.Р.Миллионщикова</w:t>
            </w:r>
          </w:p>
        </w:tc>
        <w:tc>
          <w:tcPr>
            <w:tcW w:w="2126" w:type="dxa"/>
          </w:tcPr>
          <w:p w:rsidR="00830FBC" w:rsidRPr="0028321B" w:rsidRDefault="00830FBC" w:rsidP="00A63D50">
            <w:pPr>
              <w:spacing w:line="276" w:lineRule="auto"/>
              <w:jc w:val="center"/>
              <w:rPr>
                <w:rFonts w:cs="Times New Roman"/>
                <w:sz w:val="24"/>
                <w:szCs w:val="24"/>
                <w:highlight w:val="yellow"/>
              </w:rPr>
            </w:pPr>
          </w:p>
          <w:p w:rsidR="00830FBC" w:rsidRPr="0028321B" w:rsidRDefault="00830FBC" w:rsidP="00A63D50">
            <w:pPr>
              <w:spacing w:line="276" w:lineRule="auto"/>
              <w:jc w:val="center"/>
              <w:rPr>
                <w:rFonts w:cs="Times New Roman"/>
                <w:sz w:val="24"/>
                <w:szCs w:val="24"/>
                <w:highlight w:val="yellow"/>
              </w:rPr>
            </w:pPr>
            <w:r w:rsidRPr="0028321B">
              <w:rPr>
                <w:rFonts w:cs="Times New Roman"/>
                <w:sz w:val="24"/>
                <w:szCs w:val="24"/>
                <w:highlight w:val="yellow"/>
              </w:rPr>
              <w:t>3</w:t>
            </w:r>
            <w:r w:rsidR="00EE6B1E" w:rsidRPr="0028321B">
              <w:rPr>
                <w:rFonts w:cs="Times New Roman"/>
                <w:sz w:val="24"/>
                <w:szCs w:val="24"/>
                <w:highlight w:val="yellow"/>
              </w:rPr>
              <w:t>0</w:t>
            </w:r>
          </w:p>
        </w:tc>
      </w:tr>
      <w:tr w:rsidR="00830FBC" w:rsidRPr="0028321B" w:rsidTr="0028321B">
        <w:trPr>
          <w:trHeight w:val="697"/>
        </w:trPr>
        <w:tc>
          <w:tcPr>
            <w:tcW w:w="534"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2</w:t>
            </w:r>
          </w:p>
        </w:tc>
        <w:tc>
          <w:tcPr>
            <w:tcW w:w="1701"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Алимханов             Хамзат                        Исмаилович</w:t>
            </w:r>
          </w:p>
        </w:tc>
        <w:tc>
          <w:tcPr>
            <w:tcW w:w="1559"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Преподаватель спецдисциплин</w:t>
            </w:r>
          </w:p>
        </w:tc>
        <w:tc>
          <w:tcPr>
            <w:tcW w:w="2551"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ГНИ, механик</w:t>
            </w:r>
          </w:p>
        </w:tc>
        <w:tc>
          <w:tcPr>
            <w:tcW w:w="2126" w:type="dxa"/>
          </w:tcPr>
          <w:p w:rsidR="00830FBC" w:rsidRPr="0028321B" w:rsidRDefault="00830FBC" w:rsidP="00A63D50">
            <w:pPr>
              <w:spacing w:line="276" w:lineRule="auto"/>
              <w:jc w:val="center"/>
              <w:rPr>
                <w:rFonts w:cs="Times New Roman"/>
                <w:sz w:val="24"/>
                <w:szCs w:val="24"/>
                <w:highlight w:val="yellow"/>
              </w:rPr>
            </w:pPr>
          </w:p>
          <w:p w:rsidR="00830FBC" w:rsidRPr="0028321B" w:rsidRDefault="00830FBC" w:rsidP="00A63D50">
            <w:pPr>
              <w:spacing w:line="276" w:lineRule="auto"/>
              <w:jc w:val="center"/>
              <w:rPr>
                <w:rFonts w:cs="Times New Roman"/>
                <w:sz w:val="24"/>
                <w:szCs w:val="24"/>
                <w:highlight w:val="yellow"/>
              </w:rPr>
            </w:pPr>
            <w:r w:rsidRPr="0028321B">
              <w:rPr>
                <w:rFonts w:cs="Times New Roman"/>
                <w:sz w:val="24"/>
                <w:szCs w:val="24"/>
                <w:highlight w:val="yellow"/>
              </w:rPr>
              <w:t>26</w:t>
            </w:r>
          </w:p>
        </w:tc>
      </w:tr>
      <w:tr w:rsidR="00830FBC" w:rsidRPr="0028321B" w:rsidTr="0028321B">
        <w:trPr>
          <w:trHeight w:val="637"/>
        </w:trPr>
        <w:tc>
          <w:tcPr>
            <w:tcW w:w="534"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3</w:t>
            </w:r>
          </w:p>
        </w:tc>
        <w:tc>
          <w:tcPr>
            <w:tcW w:w="1701" w:type="dxa"/>
          </w:tcPr>
          <w:p w:rsidR="00830FBC" w:rsidRPr="0028321B" w:rsidRDefault="00E17ACC" w:rsidP="00A63D50">
            <w:pPr>
              <w:spacing w:line="276" w:lineRule="auto"/>
              <w:jc w:val="both"/>
              <w:rPr>
                <w:rFonts w:cs="Times New Roman"/>
                <w:sz w:val="24"/>
                <w:szCs w:val="24"/>
                <w:highlight w:val="yellow"/>
              </w:rPr>
            </w:pPr>
            <w:r w:rsidRPr="0028321B">
              <w:rPr>
                <w:rFonts w:cs="Times New Roman"/>
                <w:sz w:val="24"/>
                <w:szCs w:val="24"/>
                <w:highlight w:val="yellow"/>
              </w:rPr>
              <w:t>Саламов Андарбек Султанович</w:t>
            </w:r>
          </w:p>
        </w:tc>
        <w:tc>
          <w:tcPr>
            <w:tcW w:w="1559"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Преподаватель спецдисциплин</w:t>
            </w:r>
          </w:p>
        </w:tc>
        <w:tc>
          <w:tcPr>
            <w:tcW w:w="2551" w:type="dxa"/>
          </w:tcPr>
          <w:p w:rsidR="00830FBC" w:rsidRPr="0028321B" w:rsidRDefault="00D108C9" w:rsidP="00A63D50">
            <w:pPr>
              <w:spacing w:line="276" w:lineRule="auto"/>
              <w:jc w:val="both"/>
              <w:rPr>
                <w:rFonts w:cs="Times New Roman"/>
                <w:sz w:val="24"/>
                <w:szCs w:val="24"/>
                <w:highlight w:val="yellow"/>
              </w:rPr>
            </w:pPr>
            <w:r w:rsidRPr="0028321B">
              <w:rPr>
                <w:rFonts w:cs="Times New Roman"/>
                <w:sz w:val="24"/>
                <w:szCs w:val="24"/>
                <w:highlight w:val="yellow"/>
              </w:rPr>
              <w:t>С-Питербургский го. Тех. университет, инженер-строитель</w:t>
            </w:r>
          </w:p>
        </w:tc>
        <w:tc>
          <w:tcPr>
            <w:tcW w:w="2126" w:type="dxa"/>
          </w:tcPr>
          <w:p w:rsidR="00830FBC" w:rsidRPr="0028321B" w:rsidRDefault="00830FBC" w:rsidP="00A63D50">
            <w:pPr>
              <w:spacing w:line="276" w:lineRule="auto"/>
              <w:jc w:val="center"/>
              <w:rPr>
                <w:rFonts w:cs="Times New Roman"/>
                <w:sz w:val="24"/>
                <w:szCs w:val="24"/>
                <w:highlight w:val="yellow"/>
              </w:rPr>
            </w:pPr>
          </w:p>
          <w:p w:rsidR="00830FBC" w:rsidRPr="0028321B" w:rsidRDefault="00830FBC" w:rsidP="00A63D50">
            <w:pPr>
              <w:spacing w:line="276" w:lineRule="auto"/>
              <w:jc w:val="center"/>
              <w:rPr>
                <w:rFonts w:cs="Times New Roman"/>
                <w:sz w:val="24"/>
                <w:szCs w:val="24"/>
                <w:highlight w:val="yellow"/>
              </w:rPr>
            </w:pPr>
            <w:r w:rsidRPr="0028321B">
              <w:rPr>
                <w:rFonts w:cs="Times New Roman"/>
                <w:sz w:val="24"/>
                <w:szCs w:val="24"/>
                <w:highlight w:val="yellow"/>
              </w:rPr>
              <w:t>3</w:t>
            </w:r>
            <w:r w:rsidR="008B3C61" w:rsidRPr="0028321B">
              <w:rPr>
                <w:rFonts w:cs="Times New Roman"/>
                <w:sz w:val="24"/>
                <w:szCs w:val="24"/>
                <w:highlight w:val="yellow"/>
              </w:rPr>
              <w:t>2</w:t>
            </w:r>
          </w:p>
        </w:tc>
      </w:tr>
      <w:tr w:rsidR="008B3C61" w:rsidRPr="0028321B" w:rsidTr="0028321B">
        <w:trPr>
          <w:trHeight w:val="637"/>
        </w:trPr>
        <w:tc>
          <w:tcPr>
            <w:tcW w:w="534" w:type="dxa"/>
          </w:tcPr>
          <w:p w:rsidR="008B3C61" w:rsidRPr="0028321B" w:rsidRDefault="008B3C61" w:rsidP="00A63D50">
            <w:pPr>
              <w:spacing w:line="276" w:lineRule="auto"/>
              <w:jc w:val="both"/>
              <w:rPr>
                <w:rFonts w:cs="Times New Roman"/>
                <w:sz w:val="24"/>
                <w:szCs w:val="24"/>
                <w:highlight w:val="yellow"/>
              </w:rPr>
            </w:pPr>
            <w:r w:rsidRPr="0028321B">
              <w:rPr>
                <w:rFonts w:cs="Times New Roman"/>
                <w:sz w:val="24"/>
                <w:szCs w:val="24"/>
                <w:highlight w:val="yellow"/>
              </w:rPr>
              <w:t>4</w:t>
            </w:r>
          </w:p>
        </w:tc>
        <w:tc>
          <w:tcPr>
            <w:tcW w:w="1701" w:type="dxa"/>
          </w:tcPr>
          <w:p w:rsidR="008B3C61" w:rsidRPr="0028321B" w:rsidRDefault="008B3C61" w:rsidP="00A63D50">
            <w:pPr>
              <w:spacing w:line="276" w:lineRule="auto"/>
              <w:jc w:val="both"/>
              <w:rPr>
                <w:rFonts w:cs="Times New Roman"/>
                <w:sz w:val="24"/>
                <w:szCs w:val="24"/>
                <w:highlight w:val="yellow"/>
              </w:rPr>
            </w:pPr>
            <w:r w:rsidRPr="0028321B">
              <w:rPr>
                <w:rFonts w:cs="Times New Roman"/>
                <w:sz w:val="24"/>
                <w:szCs w:val="24"/>
                <w:highlight w:val="yellow"/>
              </w:rPr>
              <w:t>Арцакаев Исмаил Шахитович</w:t>
            </w:r>
          </w:p>
        </w:tc>
        <w:tc>
          <w:tcPr>
            <w:tcW w:w="1559" w:type="dxa"/>
          </w:tcPr>
          <w:p w:rsidR="008B3C61" w:rsidRPr="0028321B" w:rsidRDefault="008B3C61"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8B3C61" w:rsidRPr="0028321B" w:rsidRDefault="008B3C61" w:rsidP="00A63D50">
            <w:pPr>
              <w:spacing w:line="276" w:lineRule="auto"/>
              <w:jc w:val="both"/>
              <w:rPr>
                <w:rFonts w:cs="Times New Roman"/>
                <w:sz w:val="24"/>
                <w:szCs w:val="24"/>
                <w:highlight w:val="yellow"/>
              </w:rPr>
            </w:pPr>
            <w:r w:rsidRPr="0028321B">
              <w:rPr>
                <w:rFonts w:cs="Times New Roman"/>
                <w:sz w:val="24"/>
                <w:szCs w:val="24"/>
                <w:highlight w:val="yellow"/>
              </w:rPr>
              <w:t>Преподаватель спецдисциплин</w:t>
            </w:r>
          </w:p>
        </w:tc>
        <w:tc>
          <w:tcPr>
            <w:tcW w:w="2551" w:type="dxa"/>
          </w:tcPr>
          <w:p w:rsidR="008B3C61" w:rsidRPr="0028321B" w:rsidRDefault="008E300E" w:rsidP="00A63D50">
            <w:pPr>
              <w:spacing w:line="276" w:lineRule="auto"/>
              <w:jc w:val="both"/>
              <w:rPr>
                <w:rFonts w:cs="Times New Roman"/>
                <w:sz w:val="24"/>
                <w:szCs w:val="24"/>
                <w:highlight w:val="yellow"/>
              </w:rPr>
            </w:pPr>
            <w:r w:rsidRPr="0028321B">
              <w:rPr>
                <w:rFonts w:cs="Times New Roman"/>
                <w:sz w:val="24"/>
                <w:szCs w:val="24"/>
                <w:highlight w:val="yellow"/>
              </w:rPr>
              <w:t>В</w:t>
            </w:r>
            <w:r w:rsidR="008A7B77" w:rsidRPr="0028321B">
              <w:rPr>
                <w:rFonts w:cs="Times New Roman"/>
                <w:sz w:val="24"/>
                <w:szCs w:val="24"/>
                <w:highlight w:val="yellow"/>
              </w:rPr>
              <w:t>олгоград</w:t>
            </w:r>
            <w:r w:rsidRPr="0028321B">
              <w:rPr>
                <w:rFonts w:cs="Times New Roman"/>
                <w:sz w:val="24"/>
                <w:szCs w:val="24"/>
                <w:highlight w:val="yellow"/>
              </w:rPr>
              <w:t>ский сельхозинститут, инженер-педагог</w:t>
            </w:r>
          </w:p>
        </w:tc>
        <w:tc>
          <w:tcPr>
            <w:tcW w:w="2126" w:type="dxa"/>
          </w:tcPr>
          <w:p w:rsidR="008B3C61" w:rsidRPr="0028321B" w:rsidRDefault="008E300E" w:rsidP="00A63D50">
            <w:pPr>
              <w:spacing w:line="276" w:lineRule="auto"/>
              <w:jc w:val="center"/>
              <w:rPr>
                <w:rFonts w:cs="Times New Roman"/>
                <w:sz w:val="24"/>
                <w:szCs w:val="24"/>
                <w:highlight w:val="yellow"/>
              </w:rPr>
            </w:pPr>
            <w:r w:rsidRPr="0028321B">
              <w:rPr>
                <w:rFonts w:cs="Times New Roman"/>
                <w:sz w:val="24"/>
                <w:szCs w:val="24"/>
                <w:highlight w:val="yellow"/>
              </w:rPr>
              <w:t>30</w:t>
            </w:r>
          </w:p>
        </w:tc>
      </w:tr>
      <w:tr w:rsidR="00B076FF" w:rsidRPr="0028321B" w:rsidTr="0028321B">
        <w:trPr>
          <w:trHeight w:val="637"/>
        </w:trPr>
        <w:tc>
          <w:tcPr>
            <w:tcW w:w="534" w:type="dxa"/>
          </w:tcPr>
          <w:p w:rsidR="00B076FF" w:rsidRPr="0028321B" w:rsidRDefault="00B076FF" w:rsidP="00A63D50">
            <w:pPr>
              <w:spacing w:line="276" w:lineRule="auto"/>
              <w:jc w:val="both"/>
              <w:rPr>
                <w:rFonts w:cs="Times New Roman"/>
                <w:sz w:val="24"/>
                <w:szCs w:val="24"/>
                <w:highlight w:val="yellow"/>
              </w:rPr>
            </w:pPr>
            <w:r w:rsidRPr="0028321B">
              <w:rPr>
                <w:rFonts w:cs="Times New Roman"/>
                <w:sz w:val="24"/>
                <w:szCs w:val="24"/>
                <w:highlight w:val="yellow"/>
              </w:rPr>
              <w:t>5</w:t>
            </w:r>
          </w:p>
        </w:tc>
        <w:tc>
          <w:tcPr>
            <w:tcW w:w="1701" w:type="dxa"/>
          </w:tcPr>
          <w:p w:rsidR="00B076FF" w:rsidRPr="0028321B" w:rsidRDefault="00B076FF" w:rsidP="00A63D50">
            <w:pPr>
              <w:spacing w:line="276" w:lineRule="auto"/>
              <w:jc w:val="both"/>
              <w:rPr>
                <w:rFonts w:cs="Times New Roman"/>
                <w:sz w:val="24"/>
                <w:szCs w:val="24"/>
                <w:highlight w:val="yellow"/>
              </w:rPr>
            </w:pPr>
            <w:r w:rsidRPr="0028321B">
              <w:rPr>
                <w:rFonts w:cs="Times New Roman"/>
                <w:sz w:val="24"/>
                <w:szCs w:val="24"/>
                <w:highlight w:val="yellow"/>
              </w:rPr>
              <w:t>Омаева Мадина Курейшовна</w:t>
            </w:r>
          </w:p>
        </w:tc>
        <w:tc>
          <w:tcPr>
            <w:tcW w:w="1559" w:type="dxa"/>
          </w:tcPr>
          <w:p w:rsidR="00B076FF" w:rsidRPr="0028321B" w:rsidRDefault="00B076FF"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B076FF" w:rsidRPr="0028321B" w:rsidRDefault="00B076FF" w:rsidP="00A63D50">
            <w:pPr>
              <w:spacing w:line="276" w:lineRule="auto"/>
              <w:jc w:val="both"/>
              <w:rPr>
                <w:rFonts w:cs="Times New Roman"/>
                <w:sz w:val="24"/>
                <w:szCs w:val="24"/>
                <w:highlight w:val="yellow"/>
              </w:rPr>
            </w:pPr>
            <w:r w:rsidRPr="0028321B">
              <w:rPr>
                <w:rFonts w:cs="Times New Roman"/>
                <w:sz w:val="24"/>
                <w:szCs w:val="24"/>
                <w:highlight w:val="yellow"/>
              </w:rPr>
              <w:t>Преподаватель спецдисциплин</w:t>
            </w:r>
          </w:p>
        </w:tc>
        <w:tc>
          <w:tcPr>
            <w:tcW w:w="2551" w:type="dxa"/>
          </w:tcPr>
          <w:p w:rsidR="00B076FF" w:rsidRPr="0028321B" w:rsidRDefault="00B076FF" w:rsidP="00A63D50">
            <w:pPr>
              <w:spacing w:line="276" w:lineRule="auto"/>
              <w:jc w:val="both"/>
              <w:rPr>
                <w:rFonts w:cs="Times New Roman"/>
                <w:sz w:val="24"/>
                <w:szCs w:val="24"/>
                <w:highlight w:val="yellow"/>
              </w:rPr>
            </w:pPr>
            <w:r w:rsidRPr="0028321B">
              <w:rPr>
                <w:rFonts w:cs="Times New Roman"/>
                <w:sz w:val="24"/>
                <w:szCs w:val="24"/>
                <w:highlight w:val="yellow"/>
              </w:rPr>
              <w:t>ФГБОУ ВПО ГГНТУ  им. М.Р.Миллионщикова</w:t>
            </w:r>
          </w:p>
        </w:tc>
        <w:tc>
          <w:tcPr>
            <w:tcW w:w="2126" w:type="dxa"/>
          </w:tcPr>
          <w:p w:rsidR="00B076FF" w:rsidRPr="0028321B" w:rsidRDefault="00B076FF" w:rsidP="00A63D50">
            <w:pPr>
              <w:spacing w:line="276" w:lineRule="auto"/>
              <w:jc w:val="center"/>
              <w:rPr>
                <w:rFonts w:cs="Times New Roman"/>
                <w:sz w:val="24"/>
                <w:szCs w:val="24"/>
                <w:highlight w:val="yellow"/>
              </w:rPr>
            </w:pPr>
            <w:r w:rsidRPr="0028321B">
              <w:rPr>
                <w:rFonts w:cs="Times New Roman"/>
                <w:sz w:val="24"/>
                <w:szCs w:val="24"/>
                <w:highlight w:val="yellow"/>
              </w:rPr>
              <w:t>4</w:t>
            </w:r>
          </w:p>
        </w:tc>
      </w:tr>
      <w:tr w:rsidR="00686630" w:rsidRPr="0028321B" w:rsidTr="0028321B">
        <w:trPr>
          <w:trHeight w:val="705"/>
        </w:trPr>
        <w:tc>
          <w:tcPr>
            <w:tcW w:w="534"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6</w:t>
            </w:r>
          </w:p>
        </w:tc>
        <w:tc>
          <w:tcPr>
            <w:tcW w:w="1701"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Алтамирова Айшат                       Ахъядовна</w:t>
            </w:r>
          </w:p>
        </w:tc>
        <w:tc>
          <w:tcPr>
            <w:tcW w:w="1559"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Преподаватель математики</w:t>
            </w:r>
          </w:p>
        </w:tc>
        <w:tc>
          <w:tcPr>
            <w:tcW w:w="2551"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 xml:space="preserve"> ЧГПИ,«Преподаватель математики информатики»</w:t>
            </w:r>
          </w:p>
        </w:tc>
        <w:tc>
          <w:tcPr>
            <w:tcW w:w="2126" w:type="dxa"/>
          </w:tcPr>
          <w:p w:rsidR="00686630" w:rsidRPr="0028321B" w:rsidRDefault="00686630" w:rsidP="00A63D50">
            <w:pPr>
              <w:spacing w:line="276" w:lineRule="auto"/>
              <w:jc w:val="center"/>
              <w:rPr>
                <w:rFonts w:cs="Times New Roman"/>
                <w:sz w:val="24"/>
                <w:szCs w:val="24"/>
                <w:highlight w:val="yellow"/>
              </w:rPr>
            </w:pPr>
          </w:p>
          <w:p w:rsidR="00686630" w:rsidRPr="0028321B" w:rsidRDefault="00686630" w:rsidP="00A63D50">
            <w:pPr>
              <w:spacing w:line="276" w:lineRule="auto"/>
              <w:jc w:val="center"/>
              <w:rPr>
                <w:rFonts w:cs="Times New Roman"/>
                <w:sz w:val="24"/>
                <w:szCs w:val="24"/>
                <w:highlight w:val="yellow"/>
              </w:rPr>
            </w:pPr>
            <w:r w:rsidRPr="0028321B">
              <w:rPr>
                <w:rFonts w:cs="Times New Roman"/>
                <w:sz w:val="24"/>
                <w:szCs w:val="24"/>
                <w:highlight w:val="yellow"/>
              </w:rPr>
              <w:t>16</w:t>
            </w:r>
          </w:p>
        </w:tc>
      </w:tr>
      <w:tr w:rsidR="00686630" w:rsidRPr="0028321B" w:rsidTr="0028321B">
        <w:trPr>
          <w:trHeight w:val="418"/>
        </w:trPr>
        <w:tc>
          <w:tcPr>
            <w:tcW w:w="534"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7</w:t>
            </w:r>
          </w:p>
        </w:tc>
        <w:tc>
          <w:tcPr>
            <w:tcW w:w="1701"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t xml:space="preserve">Магомадова     </w:t>
            </w:r>
            <w:r w:rsidRPr="0028321B">
              <w:rPr>
                <w:rFonts w:cs="Times New Roman"/>
                <w:sz w:val="24"/>
                <w:szCs w:val="24"/>
                <w:highlight w:val="yellow"/>
              </w:rPr>
              <w:lastRenderedPageBreak/>
              <w:t>Лиза Хароновна</w:t>
            </w:r>
          </w:p>
        </w:tc>
        <w:tc>
          <w:tcPr>
            <w:tcW w:w="1559"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lastRenderedPageBreak/>
              <w:t xml:space="preserve">штатный  </w:t>
            </w:r>
          </w:p>
        </w:tc>
        <w:tc>
          <w:tcPr>
            <w:tcW w:w="1843"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t xml:space="preserve">Преподаватель </w:t>
            </w:r>
            <w:r w:rsidRPr="0028321B">
              <w:rPr>
                <w:rFonts w:cs="Times New Roman"/>
                <w:sz w:val="24"/>
                <w:szCs w:val="24"/>
                <w:highlight w:val="yellow"/>
              </w:rPr>
              <w:lastRenderedPageBreak/>
              <w:t>физики</w:t>
            </w:r>
          </w:p>
        </w:tc>
        <w:tc>
          <w:tcPr>
            <w:tcW w:w="2551"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lastRenderedPageBreak/>
              <w:t xml:space="preserve">Высшее. ГГНИ, </w:t>
            </w:r>
            <w:r w:rsidRPr="0028321B">
              <w:rPr>
                <w:rFonts w:cs="Times New Roman"/>
                <w:sz w:val="24"/>
                <w:szCs w:val="24"/>
                <w:highlight w:val="yellow"/>
              </w:rPr>
              <w:lastRenderedPageBreak/>
              <w:t xml:space="preserve">геолого-промысловый  </w:t>
            </w:r>
          </w:p>
        </w:tc>
        <w:tc>
          <w:tcPr>
            <w:tcW w:w="2126"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lastRenderedPageBreak/>
              <w:t xml:space="preserve">                  9</w:t>
            </w:r>
          </w:p>
        </w:tc>
      </w:tr>
      <w:tr w:rsidR="00686630" w:rsidRPr="0028321B" w:rsidTr="0028321B">
        <w:trPr>
          <w:trHeight w:val="711"/>
        </w:trPr>
        <w:tc>
          <w:tcPr>
            <w:tcW w:w="534"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lastRenderedPageBreak/>
              <w:t>8</w:t>
            </w:r>
          </w:p>
        </w:tc>
        <w:tc>
          <w:tcPr>
            <w:tcW w:w="1701"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t>Багаева Рабу Ачучевна</w:t>
            </w:r>
          </w:p>
        </w:tc>
        <w:tc>
          <w:tcPr>
            <w:tcW w:w="1559"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t>Преподаватель чеченского языка и литературы</w:t>
            </w:r>
          </w:p>
        </w:tc>
        <w:tc>
          <w:tcPr>
            <w:tcW w:w="2551"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 xml:space="preserve">ЧИГУ, рус, чеч. яз.и лит, </w:t>
            </w:r>
          </w:p>
        </w:tc>
        <w:tc>
          <w:tcPr>
            <w:tcW w:w="2126" w:type="dxa"/>
          </w:tcPr>
          <w:p w:rsidR="00686630" w:rsidRPr="0028321B" w:rsidRDefault="00686630" w:rsidP="00A63D50">
            <w:pPr>
              <w:spacing w:line="276" w:lineRule="auto"/>
              <w:jc w:val="center"/>
              <w:rPr>
                <w:rFonts w:cs="Times New Roman"/>
                <w:sz w:val="24"/>
                <w:szCs w:val="24"/>
                <w:highlight w:val="yellow"/>
              </w:rPr>
            </w:pPr>
          </w:p>
          <w:p w:rsidR="00686630" w:rsidRPr="0028321B" w:rsidRDefault="00686630" w:rsidP="00A63D50">
            <w:pPr>
              <w:spacing w:line="276" w:lineRule="auto"/>
              <w:jc w:val="center"/>
              <w:rPr>
                <w:rFonts w:cs="Times New Roman"/>
                <w:sz w:val="24"/>
                <w:szCs w:val="24"/>
                <w:highlight w:val="yellow"/>
              </w:rPr>
            </w:pPr>
            <w:r w:rsidRPr="0028321B">
              <w:rPr>
                <w:rFonts w:cs="Times New Roman"/>
                <w:sz w:val="24"/>
                <w:szCs w:val="24"/>
                <w:highlight w:val="yellow"/>
              </w:rPr>
              <w:t>30</w:t>
            </w:r>
          </w:p>
        </w:tc>
      </w:tr>
      <w:tr w:rsidR="00686630" w:rsidRPr="0028321B" w:rsidTr="0028321B">
        <w:trPr>
          <w:trHeight w:val="775"/>
        </w:trPr>
        <w:tc>
          <w:tcPr>
            <w:tcW w:w="534"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9</w:t>
            </w:r>
          </w:p>
        </w:tc>
        <w:tc>
          <w:tcPr>
            <w:tcW w:w="1701"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t>Хажгириев               Махмуд                     Магомадович</w:t>
            </w:r>
          </w:p>
        </w:tc>
        <w:tc>
          <w:tcPr>
            <w:tcW w:w="1559"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t>штатный</w:t>
            </w:r>
          </w:p>
        </w:tc>
        <w:tc>
          <w:tcPr>
            <w:tcW w:w="1843" w:type="dxa"/>
          </w:tcPr>
          <w:p w:rsidR="00686630" w:rsidRPr="0028321B" w:rsidRDefault="00686630" w:rsidP="00A63D50">
            <w:pPr>
              <w:spacing w:line="276" w:lineRule="auto"/>
              <w:rPr>
                <w:rFonts w:cs="Times New Roman"/>
                <w:sz w:val="24"/>
                <w:szCs w:val="24"/>
                <w:highlight w:val="yellow"/>
              </w:rPr>
            </w:pPr>
            <w:r w:rsidRPr="0028321B">
              <w:rPr>
                <w:rFonts w:cs="Times New Roman"/>
                <w:sz w:val="24"/>
                <w:szCs w:val="24"/>
                <w:highlight w:val="yellow"/>
              </w:rPr>
              <w:t>Преподаватель ОБЖ</w:t>
            </w:r>
          </w:p>
        </w:tc>
        <w:tc>
          <w:tcPr>
            <w:tcW w:w="2551" w:type="dxa"/>
          </w:tcPr>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686630"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Московский технический институт, инженер-технолог</w:t>
            </w:r>
          </w:p>
        </w:tc>
        <w:tc>
          <w:tcPr>
            <w:tcW w:w="2126" w:type="dxa"/>
          </w:tcPr>
          <w:p w:rsidR="00686630" w:rsidRPr="0028321B" w:rsidRDefault="00686630" w:rsidP="00A63D50">
            <w:pPr>
              <w:spacing w:line="276" w:lineRule="auto"/>
              <w:jc w:val="center"/>
              <w:rPr>
                <w:rFonts w:cs="Times New Roman"/>
                <w:sz w:val="24"/>
                <w:szCs w:val="24"/>
                <w:highlight w:val="yellow"/>
              </w:rPr>
            </w:pPr>
          </w:p>
          <w:p w:rsidR="00686630" w:rsidRPr="0028321B" w:rsidRDefault="00686630" w:rsidP="00A63D50">
            <w:pPr>
              <w:spacing w:line="276" w:lineRule="auto"/>
              <w:jc w:val="center"/>
              <w:rPr>
                <w:rFonts w:cs="Times New Roman"/>
                <w:sz w:val="24"/>
                <w:szCs w:val="24"/>
                <w:highlight w:val="yellow"/>
              </w:rPr>
            </w:pPr>
            <w:r w:rsidRPr="0028321B">
              <w:rPr>
                <w:rFonts w:cs="Times New Roman"/>
                <w:sz w:val="24"/>
                <w:szCs w:val="24"/>
                <w:highlight w:val="yellow"/>
              </w:rPr>
              <w:t>2</w:t>
            </w:r>
          </w:p>
        </w:tc>
      </w:tr>
      <w:tr w:rsidR="00830FBC" w:rsidRPr="0028321B" w:rsidTr="0028321B">
        <w:trPr>
          <w:trHeight w:val="559"/>
        </w:trPr>
        <w:tc>
          <w:tcPr>
            <w:tcW w:w="534" w:type="dxa"/>
          </w:tcPr>
          <w:p w:rsidR="00830FBC"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10</w:t>
            </w:r>
          </w:p>
        </w:tc>
        <w:tc>
          <w:tcPr>
            <w:tcW w:w="1701"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Дадаева Фатима  Алархановна</w:t>
            </w:r>
          </w:p>
        </w:tc>
        <w:tc>
          <w:tcPr>
            <w:tcW w:w="1559"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Преподаватель информатики</w:t>
            </w:r>
          </w:p>
        </w:tc>
        <w:tc>
          <w:tcPr>
            <w:tcW w:w="2551"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н/высшее. ЧГПУ, информат., мат, 3 курс.</w:t>
            </w:r>
          </w:p>
        </w:tc>
        <w:tc>
          <w:tcPr>
            <w:tcW w:w="2126" w:type="dxa"/>
          </w:tcPr>
          <w:p w:rsidR="00830FBC" w:rsidRPr="0028321B" w:rsidRDefault="00830FBC" w:rsidP="00A63D50">
            <w:pPr>
              <w:spacing w:line="276" w:lineRule="auto"/>
              <w:jc w:val="center"/>
              <w:rPr>
                <w:rFonts w:cs="Times New Roman"/>
                <w:sz w:val="24"/>
                <w:szCs w:val="24"/>
                <w:highlight w:val="yellow"/>
              </w:rPr>
            </w:pPr>
            <w:r w:rsidRPr="0028321B">
              <w:rPr>
                <w:rFonts w:cs="Times New Roman"/>
                <w:sz w:val="24"/>
                <w:szCs w:val="24"/>
                <w:highlight w:val="yellow"/>
              </w:rPr>
              <w:t>3</w:t>
            </w:r>
          </w:p>
        </w:tc>
      </w:tr>
      <w:tr w:rsidR="00830FBC" w:rsidRPr="0028321B" w:rsidTr="0028321B">
        <w:trPr>
          <w:trHeight w:val="704"/>
        </w:trPr>
        <w:tc>
          <w:tcPr>
            <w:tcW w:w="534" w:type="dxa"/>
          </w:tcPr>
          <w:p w:rsidR="00830FBC"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11</w:t>
            </w:r>
          </w:p>
        </w:tc>
        <w:tc>
          <w:tcPr>
            <w:tcW w:w="1701"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Зухаев                              Саид-Хасан       Зайнудиевич</w:t>
            </w:r>
          </w:p>
        </w:tc>
        <w:tc>
          <w:tcPr>
            <w:tcW w:w="1559"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Преподаватель физической культуры</w:t>
            </w:r>
          </w:p>
        </w:tc>
        <w:tc>
          <w:tcPr>
            <w:tcW w:w="2551"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ЧГПУ, англ. араб.языки,      2</w:t>
            </w:r>
          </w:p>
        </w:tc>
        <w:tc>
          <w:tcPr>
            <w:tcW w:w="2126" w:type="dxa"/>
          </w:tcPr>
          <w:p w:rsidR="00830FBC" w:rsidRPr="0028321B" w:rsidRDefault="00830FBC" w:rsidP="00A63D50">
            <w:pPr>
              <w:spacing w:line="276" w:lineRule="auto"/>
              <w:jc w:val="center"/>
              <w:rPr>
                <w:rFonts w:cs="Times New Roman"/>
                <w:sz w:val="24"/>
                <w:szCs w:val="24"/>
                <w:highlight w:val="yellow"/>
              </w:rPr>
            </w:pPr>
            <w:r w:rsidRPr="0028321B">
              <w:rPr>
                <w:rFonts w:cs="Times New Roman"/>
                <w:sz w:val="24"/>
                <w:szCs w:val="24"/>
                <w:highlight w:val="yellow"/>
              </w:rPr>
              <w:t>1</w:t>
            </w:r>
          </w:p>
        </w:tc>
      </w:tr>
      <w:tr w:rsidR="00830FBC" w:rsidRPr="0028321B" w:rsidTr="0028321B">
        <w:trPr>
          <w:trHeight w:val="774"/>
        </w:trPr>
        <w:tc>
          <w:tcPr>
            <w:tcW w:w="534" w:type="dxa"/>
          </w:tcPr>
          <w:p w:rsidR="00830FBC" w:rsidRPr="0028321B" w:rsidRDefault="00686630" w:rsidP="00A63D50">
            <w:pPr>
              <w:spacing w:line="276" w:lineRule="auto"/>
              <w:jc w:val="both"/>
              <w:rPr>
                <w:rFonts w:cs="Times New Roman"/>
                <w:sz w:val="24"/>
                <w:szCs w:val="24"/>
                <w:highlight w:val="yellow"/>
              </w:rPr>
            </w:pPr>
            <w:r w:rsidRPr="0028321B">
              <w:rPr>
                <w:rFonts w:cs="Times New Roman"/>
                <w:sz w:val="24"/>
                <w:szCs w:val="24"/>
                <w:highlight w:val="yellow"/>
              </w:rPr>
              <w:t>12</w:t>
            </w:r>
          </w:p>
        </w:tc>
        <w:tc>
          <w:tcPr>
            <w:tcW w:w="1701"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Халикова                   Мадина                            Хусейновна</w:t>
            </w:r>
          </w:p>
        </w:tc>
        <w:tc>
          <w:tcPr>
            <w:tcW w:w="1559"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Преподаватель русского языка и литературы</w:t>
            </w:r>
          </w:p>
        </w:tc>
        <w:tc>
          <w:tcPr>
            <w:tcW w:w="2551"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830FBC" w:rsidRPr="0028321B" w:rsidRDefault="00830FBC" w:rsidP="00A63D50">
            <w:pPr>
              <w:spacing w:line="276" w:lineRule="auto"/>
              <w:rPr>
                <w:rFonts w:cs="Times New Roman"/>
                <w:bCs/>
                <w:sz w:val="24"/>
                <w:szCs w:val="24"/>
                <w:highlight w:val="yellow"/>
              </w:rPr>
            </w:pPr>
            <w:r w:rsidRPr="0028321B">
              <w:rPr>
                <w:rFonts w:cs="Times New Roman"/>
                <w:bCs/>
                <w:sz w:val="24"/>
                <w:szCs w:val="24"/>
                <w:highlight w:val="yellow"/>
              </w:rPr>
              <w:t>ЧГУ, филолог</w:t>
            </w:r>
          </w:p>
        </w:tc>
        <w:tc>
          <w:tcPr>
            <w:tcW w:w="2126" w:type="dxa"/>
          </w:tcPr>
          <w:p w:rsidR="00830FBC" w:rsidRPr="0028321B" w:rsidRDefault="00830FBC" w:rsidP="00A63D50">
            <w:pPr>
              <w:spacing w:line="276" w:lineRule="auto"/>
              <w:jc w:val="center"/>
              <w:rPr>
                <w:rFonts w:cs="Times New Roman"/>
                <w:sz w:val="24"/>
                <w:szCs w:val="24"/>
                <w:highlight w:val="yellow"/>
              </w:rPr>
            </w:pPr>
            <w:r w:rsidRPr="0028321B">
              <w:rPr>
                <w:rFonts w:cs="Times New Roman"/>
                <w:sz w:val="24"/>
                <w:szCs w:val="24"/>
                <w:highlight w:val="yellow"/>
              </w:rPr>
              <w:t>1</w:t>
            </w:r>
          </w:p>
        </w:tc>
      </w:tr>
      <w:tr w:rsidR="00830FBC" w:rsidRPr="0028321B" w:rsidTr="0028321B">
        <w:trPr>
          <w:trHeight w:val="705"/>
        </w:trPr>
        <w:tc>
          <w:tcPr>
            <w:tcW w:w="534"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1</w:t>
            </w:r>
            <w:r w:rsidR="00686630" w:rsidRPr="0028321B">
              <w:rPr>
                <w:rFonts w:cs="Times New Roman"/>
                <w:sz w:val="24"/>
                <w:szCs w:val="24"/>
                <w:highlight w:val="yellow"/>
              </w:rPr>
              <w:t>3</w:t>
            </w:r>
          </w:p>
        </w:tc>
        <w:tc>
          <w:tcPr>
            <w:tcW w:w="1701"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Умарова                      Залина                            Салаудиновна</w:t>
            </w:r>
          </w:p>
        </w:tc>
        <w:tc>
          <w:tcPr>
            <w:tcW w:w="1559"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Преподаватель английского языка</w:t>
            </w:r>
          </w:p>
        </w:tc>
        <w:tc>
          <w:tcPr>
            <w:tcW w:w="2551"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ЧГПИ,  англ. франц. языки</w:t>
            </w:r>
          </w:p>
        </w:tc>
        <w:tc>
          <w:tcPr>
            <w:tcW w:w="2126" w:type="dxa"/>
          </w:tcPr>
          <w:p w:rsidR="00830FBC" w:rsidRPr="0028321B" w:rsidRDefault="00830FBC" w:rsidP="00A63D50">
            <w:pPr>
              <w:spacing w:line="276" w:lineRule="auto"/>
              <w:jc w:val="center"/>
              <w:rPr>
                <w:rFonts w:cs="Times New Roman"/>
                <w:sz w:val="24"/>
                <w:szCs w:val="24"/>
                <w:highlight w:val="yellow"/>
              </w:rPr>
            </w:pPr>
            <w:r w:rsidRPr="0028321B">
              <w:rPr>
                <w:rFonts w:cs="Times New Roman"/>
                <w:sz w:val="24"/>
                <w:szCs w:val="24"/>
                <w:highlight w:val="yellow"/>
              </w:rPr>
              <w:t>18</w:t>
            </w:r>
          </w:p>
        </w:tc>
      </w:tr>
      <w:tr w:rsidR="00830FBC" w:rsidRPr="00CF0AD7" w:rsidTr="0028321B">
        <w:trPr>
          <w:trHeight w:val="702"/>
        </w:trPr>
        <w:tc>
          <w:tcPr>
            <w:tcW w:w="534"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1</w:t>
            </w:r>
            <w:r w:rsidR="00686630" w:rsidRPr="0028321B">
              <w:rPr>
                <w:rFonts w:cs="Times New Roman"/>
                <w:sz w:val="24"/>
                <w:szCs w:val="24"/>
                <w:highlight w:val="yellow"/>
              </w:rPr>
              <w:t>4</w:t>
            </w:r>
          </w:p>
        </w:tc>
        <w:tc>
          <w:tcPr>
            <w:tcW w:w="1701"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Ибрагтмова                    Бусана                        Ивановна</w:t>
            </w:r>
          </w:p>
        </w:tc>
        <w:tc>
          <w:tcPr>
            <w:tcW w:w="1559"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штатный</w:t>
            </w:r>
          </w:p>
        </w:tc>
        <w:tc>
          <w:tcPr>
            <w:tcW w:w="1843" w:type="dxa"/>
          </w:tcPr>
          <w:p w:rsidR="00830FBC" w:rsidRPr="0028321B" w:rsidRDefault="00830FBC" w:rsidP="00A63D50">
            <w:pPr>
              <w:spacing w:line="276" w:lineRule="auto"/>
              <w:rPr>
                <w:rFonts w:cs="Times New Roman"/>
                <w:sz w:val="24"/>
                <w:szCs w:val="24"/>
                <w:highlight w:val="yellow"/>
              </w:rPr>
            </w:pPr>
            <w:r w:rsidRPr="0028321B">
              <w:rPr>
                <w:rFonts w:cs="Times New Roman"/>
                <w:sz w:val="24"/>
                <w:szCs w:val="24"/>
                <w:highlight w:val="yellow"/>
              </w:rPr>
              <w:t>Преподаватель обществознания</w:t>
            </w:r>
          </w:p>
        </w:tc>
        <w:tc>
          <w:tcPr>
            <w:tcW w:w="2551" w:type="dxa"/>
          </w:tcPr>
          <w:p w:rsidR="00830FBC" w:rsidRPr="0028321B" w:rsidRDefault="00830FBC" w:rsidP="00A63D50">
            <w:pPr>
              <w:spacing w:line="276" w:lineRule="auto"/>
              <w:jc w:val="both"/>
              <w:rPr>
                <w:rFonts w:cs="Times New Roman"/>
                <w:sz w:val="24"/>
                <w:szCs w:val="24"/>
                <w:highlight w:val="yellow"/>
              </w:rPr>
            </w:pPr>
            <w:r w:rsidRPr="0028321B">
              <w:rPr>
                <w:rFonts w:cs="Times New Roman"/>
                <w:sz w:val="24"/>
                <w:szCs w:val="24"/>
                <w:highlight w:val="yellow"/>
              </w:rPr>
              <w:t>Высшее</w:t>
            </w:r>
          </w:p>
          <w:p w:rsidR="00830FBC" w:rsidRPr="0028321B" w:rsidRDefault="00830FBC" w:rsidP="00A63D50">
            <w:pPr>
              <w:spacing w:line="276" w:lineRule="auto"/>
              <w:jc w:val="both"/>
              <w:rPr>
                <w:rFonts w:cs="Times New Roman"/>
                <w:sz w:val="24"/>
                <w:szCs w:val="24"/>
                <w:highlight w:val="yellow"/>
              </w:rPr>
            </w:pPr>
            <w:r w:rsidRPr="0028321B">
              <w:rPr>
                <w:rFonts w:cs="Times New Roman"/>
                <w:bCs/>
                <w:sz w:val="24"/>
                <w:szCs w:val="24"/>
                <w:highlight w:val="yellow"/>
              </w:rPr>
              <w:t>ЧГУ, история</w:t>
            </w:r>
          </w:p>
        </w:tc>
        <w:tc>
          <w:tcPr>
            <w:tcW w:w="2126" w:type="dxa"/>
          </w:tcPr>
          <w:p w:rsidR="00830FBC" w:rsidRPr="00CF0AD7" w:rsidRDefault="00830FBC" w:rsidP="00A63D50">
            <w:pPr>
              <w:spacing w:line="276" w:lineRule="auto"/>
              <w:jc w:val="center"/>
              <w:rPr>
                <w:rFonts w:cs="Times New Roman"/>
                <w:sz w:val="24"/>
                <w:szCs w:val="24"/>
              </w:rPr>
            </w:pPr>
            <w:r w:rsidRPr="0028321B">
              <w:rPr>
                <w:rFonts w:cs="Times New Roman"/>
                <w:sz w:val="24"/>
                <w:szCs w:val="24"/>
                <w:highlight w:val="yellow"/>
              </w:rPr>
              <w:t>1</w:t>
            </w:r>
          </w:p>
        </w:tc>
      </w:tr>
    </w:tbl>
    <w:p w:rsidR="00830FBC" w:rsidRPr="00CF0AD7" w:rsidRDefault="00830FBC" w:rsidP="00A63D50">
      <w:pPr>
        <w:suppressAutoHyphens/>
        <w:spacing w:line="276" w:lineRule="auto"/>
        <w:jc w:val="both"/>
        <w:rPr>
          <w:rFonts w:cs="Times New Roman"/>
          <w:sz w:val="24"/>
          <w:szCs w:val="24"/>
        </w:rPr>
      </w:pPr>
    </w:p>
    <w:p w:rsidR="00863EF4" w:rsidRPr="00CF0AD7" w:rsidRDefault="0028321B" w:rsidP="00A63D50">
      <w:pPr>
        <w:pStyle w:val="2"/>
        <w:spacing w:before="0"/>
        <w:jc w:val="both"/>
        <w:rPr>
          <w:rFonts w:ascii="Times New Roman" w:hAnsi="Times New Roman"/>
          <w:color w:val="auto"/>
          <w:sz w:val="24"/>
          <w:szCs w:val="24"/>
        </w:rPr>
      </w:pPr>
      <w:bookmarkStart w:id="22" w:name="_Toc496510405"/>
      <w:bookmarkStart w:id="23" w:name="_Toc496166949"/>
      <w:r>
        <w:rPr>
          <w:rFonts w:ascii="Times New Roman" w:hAnsi="Times New Roman"/>
          <w:color w:val="auto"/>
          <w:sz w:val="24"/>
          <w:szCs w:val="24"/>
        </w:rPr>
        <w:t>7</w:t>
      </w:r>
      <w:r w:rsidR="00E5093F" w:rsidRPr="00CF0AD7">
        <w:rPr>
          <w:rFonts w:ascii="Times New Roman" w:hAnsi="Times New Roman"/>
          <w:color w:val="auto"/>
          <w:sz w:val="24"/>
          <w:szCs w:val="24"/>
        </w:rPr>
        <w:t>.3. Р</w:t>
      </w:r>
      <w:r w:rsidR="00863EF4" w:rsidRPr="00CF0AD7">
        <w:rPr>
          <w:rFonts w:ascii="Times New Roman" w:hAnsi="Times New Roman"/>
          <w:color w:val="auto"/>
          <w:sz w:val="24"/>
          <w:szCs w:val="24"/>
        </w:rPr>
        <w:t>асчеты нормативных затрат оказания государственных услуг по реализации образовательной программы</w:t>
      </w:r>
      <w:bookmarkEnd w:id="22"/>
      <w:bookmarkEnd w:id="23"/>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Расчеты нормативных затрат оказания государственных услуг по реализации образовательной программы осуществляются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(специальностям) и укрупненным группам профессий (специальностей), утвержденной Минобрнауки России 27 ноября 2015 г. № АП-114/18вн.</w:t>
      </w:r>
    </w:p>
    <w:p w:rsidR="00863EF4" w:rsidRPr="00CF0AD7" w:rsidRDefault="00863EF4" w:rsidP="00A63D50">
      <w:pPr>
        <w:suppressAutoHyphens/>
        <w:spacing w:line="276" w:lineRule="auto"/>
        <w:ind w:firstLine="709"/>
        <w:jc w:val="both"/>
        <w:rPr>
          <w:rFonts w:cs="Times New Roman"/>
          <w:sz w:val="24"/>
          <w:szCs w:val="24"/>
        </w:rPr>
      </w:pPr>
      <w:r w:rsidRPr="00CF0AD7">
        <w:rPr>
          <w:rFonts w:cs="Times New Roman"/>
          <w:sz w:val="24"/>
          <w:szCs w:val="24"/>
        </w:rPr>
        <w:t>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9C0FC6" w:rsidRPr="00CF0AD7" w:rsidRDefault="009C0FC6" w:rsidP="00A63D50">
      <w:pPr>
        <w:pStyle w:val="1"/>
        <w:spacing w:before="0" w:after="0" w:line="276" w:lineRule="auto"/>
        <w:jc w:val="right"/>
        <w:rPr>
          <w:rFonts w:ascii="Times New Roman" w:hAnsi="Times New Roman"/>
          <w:sz w:val="24"/>
          <w:szCs w:val="24"/>
        </w:rPr>
      </w:pPr>
    </w:p>
    <w:p w:rsidR="009C0FC6" w:rsidRPr="00CF0AD7" w:rsidRDefault="009C0FC6" w:rsidP="00A63D50">
      <w:pPr>
        <w:pStyle w:val="aff1"/>
        <w:spacing w:line="276" w:lineRule="auto"/>
        <w:rPr>
          <w:rFonts w:ascii="Times New Roman" w:hAnsi="Times New Roman"/>
          <w:b/>
          <w:sz w:val="24"/>
          <w:szCs w:val="24"/>
        </w:rPr>
      </w:pPr>
    </w:p>
    <w:p w:rsidR="0088003A" w:rsidRPr="0028321B" w:rsidRDefault="0088003A" w:rsidP="0028321B">
      <w:pPr>
        <w:pStyle w:val="1"/>
        <w:spacing w:before="0" w:after="0" w:line="276" w:lineRule="auto"/>
        <w:rPr>
          <w:b w:val="0"/>
          <w:i/>
          <w:sz w:val="24"/>
          <w:szCs w:val="24"/>
        </w:rPr>
      </w:pPr>
    </w:p>
    <w:sectPr w:rsidR="0088003A" w:rsidRPr="0028321B" w:rsidSect="00A75314">
      <w:footerReference w:type="default" r:id="rId12"/>
      <w:type w:val="continuous"/>
      <w:pgSz w:w="11905" w:h="16837"/>
      <w:pgMar w:top="993" w:right="851" w:bottom="993" w:left="1418"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325" w:rsidRDefault="00CA5325" w:rsidP="00863EF4">
      <w:r>
        <w:separator/>
      </w:r>
    </w:p>
  </w:endnote>
  <w:endnote w:type="continuationSeparator" w:id="0">
    <w:p w:rsidR="00CA5325" w:rsidRDefault="00CA5325" w:rsidP="0086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arajita">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55" w:rsidRDefault="00CB1555" w:rsidP="00CF0AD7">
    <w:pPr>
      <w:pStyle w:val="af7"/>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CB1555" w:rsidRDefault="00CB1555" w:rsidP="00CF0AD7">
    <w:pPr>
      <w:pStyle w:val="af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55" w:rsidRDefault="00CB1555">
    <w:pPr>
      <w:pStyle w:val="af7"/>
      <w:jc w:val="right"/>
    </w:pPr>
    <w:r>
      <w:fldChar w:fldCharType="begin"/>
    </w:r>
    <w:r>
      <w:instrText>PAGE   \* MERGEFORMAT</w:instrText>
    </w:r>
    <w:r>
      <w:fldChar w:fldCharType="separate"/>
    </w:r>
    <w:r w:rsidR="00F03A33">
      <w:rPr>
        <w:noProof/>
      </w:rPr>
      <w:t>64</w:t>
    </w:r>
    <w:r>
      <w:rPr>
        <w:noProof/>
      </w:rPr>
      <w:fldChar w:fldCharType="end"/>
    </w:r>
  </w:p>
  <w:p w:rsidR="00CB1555" w:rsidRDefault="00CB1555" w:rsidP="00CF0AD7">
    <w:pPr>
      <w:pStyle w:val="af7"/>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55" w:rsidRDefault="00CB1555" w:rsidP="00CF0AD7">
    <w:pPr>
      <w:pStyle w:val="af7"/>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CB1555" w:rsidRDefault="00CB1555" w:rsidP="00CF0AD7">
    <w:pPr>
      <w:pStyle w:val="af7"/>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55" w:rsidRDefault="00CB1555">
    <w:pPr>
      <w:pStyle w:val="af7"/>
      <w:jc w:val="right"/>
    </w:pPr>
    <w:r>
      <w:fldChar w:fldCharType="begin"/>
    </w:r>
    <w:r>
      <w:instrText>PAGE   \* MERGEFORMAT</w:instrText>
    </w:r>
    <w:r>
      <w:fldChar w:fldCharType="separate"/>
    </w:r>
    <w:r w:rsidR="00F03A33">
      <w:rPr>
        <w:noProof/>
      </w:rPr>
      <w:t>69</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55" w:rsidRDefault="00CB1555">
    <w:pPr>
      <w:pStyle w:val="af7"/>
      <w:jc w:val="right"/>
    </w:pPr>
  </w:p>
  <w:p w:rsidR="00CB1555" w:rsidRDefault="00CB1555">
    <w:pPr>
      <w:pStyle w:val="a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325" w:rsidRDefault="00CA5325" w:rsidP="00863EF4">
      <w:r>
        <w:separator/>
      </w:r>
    </w:p>
  </w:footnote>
  <w:footnote w:type="continuationSeparator" w:id="0">
    <w:p w:rsidR="00CA5325" w:rsidRDefault="00CA5325" w:rsidP="00863EF4">
      <w:r>
        <w:continuationSeparator/>
      </w:r>
    </w:p>
  </w:footnote>
  <w:footnote w:id="1">
    <w:p w:rsidR="00CB1555" w:rsidRPr="001D6322" w:rsidRDefault="00CB1555" w:rsidP="00863EF4">
      <w:pPr>
        <w:pStyle w:val="a7"/>
        <w:jc w:val="both"/>
        <w:rPr>
          <w:lang w:val="ru-RU"/>
        </w:rPr>
      </w:pPr>
      <w:r w:rsidRPr="00BF4F26">
        <w:rPr>
          <w:rStyle w:val="a9"/>
          <w:sz w:val="22"/>
          <w:szCs w:val="22"/>
        </w:rPr>
        <w:footnoteRef/>
      </w:r>
      <w:r w:rsidRPr="00F80E2B">
        <w:rPr>
          <w:bCs/>
          <w:szCs w:val="22"/>
          <w:lang w:val="ru-RU"/>
        </w:rPr>
        <w:t>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19521478"/>
    <w:multiLevelType w:val="hybridMultilevel"/>
    <w:tmpl w:val="0F04677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3F7F97"/>
    <w:multiLevelType w:val="hybridMultilevel"/>
    <w:tmpl w:val="266EA704"/>
    <w:lvl w:ilvl="0" w:tplc="344E267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47612E8"/>
    <w:multiLevelType w:val="hybridMultilevel"/>
    <w:tmpl w:val="1DB04D2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0"/>
  </w:num>
  <w:num w:numId="4">
    <w:abstractNumId w:val="4"/>
    <w:lvlOverride w:ilvl="0"/>
    <w:lvlOverride w:ilvl="1"/>
    <w:lvlOverride w:ilvl="2"/>
    <w:lvlOverride w:ilvl="3"/>
    <w:lvlOverride w:ilvl="4"/>
    <w:lvlOverride w:ilvl="5"/>
    <w:lvlOverride w:ilvl="6"/>
    <w:lvlOverride w:ilvl="7"/>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6DF"/>
    <w:rsid w:val="000000A0"/>
    <w:rsid w:val="000005BB"/>
    <w:rsid w:val="00004555"/>
    <w:rsid w:val="00010599"/>
    <w:rsid w:val="00012424"/>
    <w:rsid w:val="00014D48"/>
    <w:rsid w:val="00022DC1"/>
    <w:rsid w:val="00035DCD"/>
    <w:rsid w:val="0004016C"/>
    <w:rsid w:val="00042BBA"/>
    <w:rsid w:val="00047469"/>
    <w:rsid w:val="0005080C"/>
    <w:rsid w:val="00052EFC"/>
    <w:rsid w:val="000573FD"/>
    <w:rsid w:val="00060AFA"/>
    <w:rsid w:val="00064077"/>
    <w:rsid w:val="0006537A"/>
    <w:rsid w:val="000740AC"/>
    <w:rsid w:val="00075ECC"/>
    <w:rsid w:val="00076C60"/>
    <w:rsid w:val="00080987"/>
    <w:rsid w:val="00082321"/>
    <w:rsid w:val="00083BC8"/>
    <w:rsid w:val="00087809"/>
    <w:rsid w:val="00087CEE"/>
    <w:rsid w:val="000904C7"/>
    <w:rsid w:val="000921F1"/>
    <w:rsid w:val="0009465D"/>
    <w:rsid w:val="00095691"/>
    <w:rsid w:val="0009578A"/>
    <w:rsid w:val="000A011F"/>
    <w:rsid w:val="000A524D"/>
    <w:rsid w:val="000B41B9"/>
    <w:rsid w:val="000B499C"/>
    <w:rsid w:val="000C0D2D"/>
    <w:rsid w:val="000C13E5"/>
    <w:rsid w:val="000C3DA8"/>
    <w:rsid w:val="000C4B74"/>
    <w:rsid w:val="000D18AF"/>
    <w:rsid w:val="000D387F"/>
    <w:rsid w:val="000D5B25"/>
    <w:rsid w:val="000E0E5F"/>
    <w:rsid w:val="000E173A"/>
    <w:rsid w:val="000E4002"/>
    <w:rsid w:val="000F0C1B"/>
    <w:rsid w:val="000F3459"/>
    <w:rsid w:val="000F362D"/>
    <w:rsid w:val="000F706E"/>
    <w:rsid w:val="000F7F9D"/>
    <w:rsid w:val="001009B8"/>
    <w:rsid w:val="00100E6A"/>
    <w:rsid w:val="001017F9"/>
    <w:rsid w:val="00107067"/>
    <w:rsid w:val="001100BA"/>
    <w:rsid w:val="0011020C"/>
    <w:rsid w:val="001106CA"/>
    <w:rsid w:val="00111812"/>
    <w:rsid w:val="00114167"/>
    <w:rsid w:val="001167F7"/>
    <w:rsid w:val="001169BE"/>
    <w:rsid w:val="00117D05"/>
    <w:rsid w:val="0012048A"/>
    <w:rsid w:val="001267C3"/>
    <w:rsid w:val="0012682E"/>
    <w:rsid w:val="00126908"/>
    <w:rsid w:val="00126AE5"/>
    <w:rsid w:val="00130394"/>
    <w:rsid w:val="00130DBE"/>
    <w:rsid w:val="0013426C"/>
    <w:rsid w:val="001345DB"/>
    <w:rsid w:val="00134636"/>
    <w:rsid w:val="00137680"/>
    <w:rsid w:val="00140FBC"/>
    <w:rsid w:val="0014289F"/>
    <w:rsid w:val="00142A3C"/>
    <w:rsid w:val="00144643"/>
    <w:rsid w:val="00144C14"/>
    <w:rsid w:val="00151C69"/>
    <w:rsid w:val="00152B4F"/>
    <w:rsid w:val="00162785"/>
    <w:rsid w:val="00163E1C"/>
    <w:rsid w:val="0016727D"/>
    <w:rsid w:val="00174B6C"/>
    <w:rsid w:val="001806D5"/>
    <w:rsid w:val="00181CA8"/>
    <w:rsid w:val="00183E62"/>
    <w:rsid w:val="00184BA9"/>
    <w:rsid w:val="001852DB"/>
    <w:rsid w:val="00191EFA"/>
    <w:rsid w:val="0019228D"/>
    <w:rsid w:val="00194948"/>
    <w:rsid w:val="001955A3"/>
    <w:rsid w:val="00195F17"/>
    <w:rsid w:val="001966B5"/>
    <w:rsid w:val="001A0B2B"/>
    <w:rsid w:val="001A3572"/>
    <w:rsid w:val="001A4690"/>
    <w:rsid w:val="001A612E"/>
    <w:rsid w:val="001A7AE9"/>
    <w:rsid w:val="001B01F9"/>
    <w:rsid w:val="001B39DB"/>
    <w:rsid w:val="001B4EA9"/>
    <w:rsid w:val="001B4F26"/>
    <w:rsid w:val="001B70E0"/>
    <w:rsid w:val="001C0A6A"/>
    <w:rsid w:val="001C0CD5"/>
    <w:rsid w:val="001C49B7"/>
    <w:rsid w:val="001C5459"/>
    <w:rsid w:val="001D09C5"/>
    <w:rsid w:val="001D281C"/>
    <w:rsid w:val="001D4F9B"/>
    <w:rsid w:val="001D6322"/>
    <w:rsid w:val="001D6F19"/>
    <w:rsid w:val="001D784B"/>
    <w:rsid w:val="001E19F4"/>
    <w:rsid w:val="001E622E"/>
    <w:rsid w:val="001F111C"/>
    <w:rsid w:val="001F2E53"/>
    <w:rsid w:val="001F4D17"/>
    <w:rsid w:val="001F5F4E"/>
    <w:rsid w:val="001F6849"/>
    <w:rsid w:val="002033BF"/>
    <w:rsid w:val="002044BD"/>
    <w:rsid w:val="00204774"/>
    <w:rsid w:val="00205DEA"/>
    <w:rsid w:val="00206D64"/>
    <w:rsid w:val="00207042"/>
    <w:rsid w:val="0023089B"/>
    <w:rsid w:val="00231697"/>
    <w:rsid w:val="00232F81"/>
    <w:rsid w:val="00236167"/>
    <w:rsid w:val="0023621B"/>
    <w:rsid w:val="002363A7"/>
    <w:rsid w:val="002439E5"/>
    <w:rsid w:val="00245402"/>
    <w:rsid w:val="00246319"/>
    <w:rsid w:val="00246D57"/>
    <w:rsid w:val="00254424"/>
    <w:rsid w:val="00255104"/>
    <w:rsid w:val="00257531"/>
    <w:rsid w:val="00262866"/>
    <w:rsid w:val="00263E7F"/>
    <w:rsid w:val="002651D7"/>
    <w:rsid w:val="00265942"/>
    <w:rsid w:val="002662F3"/>
    <w:rsid w:val="00266DD2"/>
    <w:rsid w:val="00272459"/>
    <w:rsid w:val="00275A74"/>
    <w:rsid w:val="002767D2"/>
    <w:rsid w:val="0028158F"/>
    <w:rsid w:val="00282137"/>
    <w:rsid w:val="0028245A"/>
    <w:rsid w:val="0028321B"/>
    <w:rsid w:val="00284D09"/>
    <w:rsid w:val="002851A2"/>
    <w:rsid w:val="00285E05"/>
    <w:rsid w:val="002861CD"/>
    <w:rsid w:val="00292F51"/>
    <w:rsid w:val="002949DA"/>
    <w:rsid w:val="002969E9"/>
    <w:rsid w:val="002A07AF"/>
    <w:rsid w:val="002A41BE"/>
    <w:rsid w:val="002A68A9"/>
    <w:rsid w:val="002B1586"/>
    <w:rsid w:val="002B1D05"/>
    <w:rsid w:val="002B2A20"/>
    <w:rsid w:val="002B2C6D"/>
    <w:rsid w:val="002B3104"/>
    <w:rsid w:val="002B3E0B"/>
    <w:rsid w:val="002B4EE2"/>
    <w:rsid w:val="002B5AF5"/>
    <w:rsid w:val="002B6EAE"/>
    <w:rsid w:val="002C028D"/>
    <w:rsid w:val="002C11C6"/>
    <w:rsid w:val="002C2D7D"/>
    <w:rsid w:val="002C5F7F"/>
    <w:rsid w:val="002C65F9"/>
    <w:rsid w:val="002C66CB"/>
    <w:rsid w:val="002C6C07"/>
    <w:rsid w:val="002C7D9B"/>
    <w:rsid w:val="002D2AA4"/>
    <w:rsid w:val="002D5A72"/>
    <w:rsid w:val="002D6097"/>
    <w:rsid w:val="002D65E0"/>
    <w:rsid w:val="002E3B78"/>
    <w:rsid w:val="002E4BCB"/>
    <w:rsid w:val="002E6134"/>
    <w:rsid w:val="002F364E"/>
    <w:rsid w:val="00300E11"/>
    <w:rsid w:val="0030203E"/>
    <w:rsid w:val="00305CA0"/>
    <w:rsid w:val="00306A01"/>
    <w:rsid w:val="00311A7A"/>
    <w:rsid w:val="00324537"/>
    <w:rsid w:val="00326CE6"/>
    <w:rsid w:val="00330671"/>
    <w:rsid w:val="00335D7B"/>
    <w:rsid w:val="00336EBF"/>
    <w:rsid w:val="00340180"/>
    <w:rsid w:val="00340582"/>
    <w:rsid w:val="00340DF3"/>
    <w:rsid w:val="00341B33"/>
    <w:rsid w:val="00342062"/>
    <w:rsid w:val="003454A6"/>
    <w:rsid w:val="00347C7F"/>
    <w:rsid w:val="00351A63"/>
    <w:rsid w:val="00351CB4"/>
    <w:rsid w:val="003550FA"/>
    <w:rsid w:val="00360A8D"/>
    <w:rsid w:val="00366252"/>
    <w:rsid w:val="00372415"/>
    <w:rsid w:val="00372A87"/>
    <w:rsid w:val="00383E22"/>
    <w:rsid w:val="00393C73"/>
    <w:rsid w:val="00394BF0"/>
    <w:rsid w:val="00397277"/>
    <w:rsid w:val="00397578"/>
    <w:rsid w:val="003A38BF"/>
    <w:rsid w:val="003A519C"/>
    <w:rsid w:val="003A63BE"/>
    <w:rsid w:val="003B0476"/>
    <w:rsid w:val="003B2803"/>
    <w:rsid w:val="003B3244"/>
    <w:rsid w:val="003C4404"/>
    <w:rsid w:val="003C6243"/>
    <w:rsid w:val="003C7DA1"/>
    <w:rsid w:val="003D3A52"/>
    <w:rsid w:val="003D5946"/>
    <w:rsid w:val="003D5B74"/>
    <w:rsid w:val="003D7ECA"/>
    <w:rsid w:val="003E250D"/>
    <w:rsid w:val="003E48D5"/>
    <w:rsid w:val="003E58E0"/>
    <w:rsid w:val="003E60E8"/>
    <w:rsid w:val="003E6536"/>
    <w:rsid w:val="003F32B7"/>
    <w:rsid w:val="003F5215"/>
    <w:rsid w:val="003F5BF9"/>
    <w:rsid w:val="003F6AC6"/>
    <w:rsid w:val="0040171F"/>
    <w:rsid w:val="0040342C"/>
    <w:rsid w:val="00404055"/>
    <w:rsid w:val="0040644B"/>
    <w:rsid w:val="00415D5C"/>
    <w:rsid w:val="0041656B"/>
    <w:rsid w:val="004175B5"/>
    <w:rsid w:val="0042078E"/>
    <w:rsid w:val="00420CB5"/>
    <w:rsid w:val="004247FA"/>
    <w:rsid w:val="00426E28"/>
    <w:rsid w:val="00427543"/>
    <w:rsid w:val="004276FC"/>
    <w:rsid w:val="00427D57"/>
    <w:rsid w:val="0043422A"/>
    <w:rsid w:val="00434EEB"/>
    <w:rsid w:val="004377A3"/>
    <w:rsid w:val="00437A0C"/>
    <w:rsid w:val="00437CA3"/>
    <w:rsid w:val="00442950"/>
    <w:rsid w:val="00444993"/>
    <w:rsid w:val="00444AB1"/>
    <w:rsid w:val="004450CE"/>
    <w:rsid w:val="004542B5"/>
    <w:rsid w:val="00456012"/>
    <w:rsid w:val="004575BA"/>
    <w:rsid w:val="004623DF"/>
    <w:rsid w:val="00464949"/>
    <w:rsid w:val="004705F3"/>
    <w:rsid w:val="00470694"/>
    <w:rsid w:val="0047082C"/>
    <w:rsid w:val="004708A1"/>
    <w:rsid w:val="00471018"/>
    <w:rsid w:val="0047114E"/>
    <w:rsid w:val="00473419"/>
    <w:rsid w:val="00475E93"/>
    <w:rsid w:val="004860CA"/>
    <w:rsid w:val="00486304"/>
    <w:rsid w:val="0049105B"/>
    <w:rsid w:val="00491930"/>
    <w:rsid w:val="004932B9"/>
    <w:rsid w:val="00494A9E"/>
    <w:rsid w:val="00494CDC"/>
    <w:rsid w:val="004A0A22"/>
    <w:rsid w:val="004A395C"/>
    <w:rsid w:val="004A3E28"/>
    <w:rsid w:val="004A4906"/>
    <w:rsid w:val="004A6507"/>
    <w:rsid w:val="004A6943"/>
    <w:rsid w:val="004A6957"/>
    <w:rsid w:val="004B27FB"/>
    <w:rsid w:val="004B3292"/>
    <w:rsid w:val="004B4AA6"/>
    <w:rsid w:val="004B7CAB"/>
    <w:rsid w:val="004C38DB"/>
    <w:rsid w:val="004C6AC6"/>
    <w:rsid w:val="004D5A9F"/>
    <w:rsid w:val="004D5B15"/>
    <w:rsid w:val="004E2ED8"/>
    <w:rsid w:val="004F6C70"/>
    <w:rsid w:val="004F72EA"/>
    <w:rsid w:val="004F7ACF"/>
    <w:rsid w:val="00510D5E"/>
    <w:rsid w:val="00511C39"/>
    <w:rsid w:val="005175A7"/>
    <w:rsid w:val="00520B41"/>
    <w:rsid w:val="00523A11"/>
    <w:rsid w:val="00524E9F"/>
    <w:rsid w:val="00532BAC"/>
    <w:rsid w:val="00533374"/>
    <w:rsid w:val="00535719"/>
    <w:rsid w:val="00537892"/>
    <w:rsid w:val="005430CD"/>
    <w:rsid w:val="00543494"/>
    <w:rsid w:val="00545FAB"/>
    <w:rsid w:val="0054660E"/>
    <w:rsid w:val="00546DD1"/>
    <w:rsid w:val="005477F6"/>
    <w:rsid w:val="005504C2"/>
    <w:rsid w:val="0055091A"/>
    <w:rsid w:val="00552129"/>
    <w:rsid w:val="005531FC"/>
    <w:rsid w:val="00557285"/>
    <w:rsid w:val="00560F3C"/>
    <w:rsid w:val="0056129C"/>
    <w:rsid w:val="0056130B"/>
    <w:rsid w:val="00561A4F"/>
    <w:rsid w:val="00562299"/>
    <w:rsid w:val="005707E3"/>
    <w:rsid w:val="005720F2"/>
    <w:rsid w:val="00573CD1"/>
    <w:rsid w:val="00577F98"/>
    <w:rsid w:val="00584428"/>
    <w:rsid w:val="00585B10"/>
    <w:rsid w:val="00587134"/>
    <w:rsid w:val="005902CF"/>
    <w:rsid w:val="00590B2D"/>
    <w:rsid w:val="00596CCE"/>
    <w:rsid w:val="005A08DB"/>
    <w:rsid w:val="005A0BA8"/>
    <w:rsid w:val="005A1C0F"/>
    <w:rsid w:val="005A4D5F"/>
    <w:rsid w:val="005B0EC2"/>
    <w:rsid w:val="005B1069"/>
    <w:rsid w:val="005B28F7"/>
    <w:rsid w:val="005B44AB"/>
    <w:rsid w:val="005B6B5E"/>
    <w:rsid w:val="005C03B0"/>
    <w:rsid w:val="005C332D"/>
    <w:rsid w:val="005C5254"/>
    <w:rsid w:val="005C5CDE"/>
    <w:rsid w:val="005D05C7"/>
    <w:rsid w:val="005D2B30"/>
    <w:rsid w:val="005D4BDC"/>
    <w:rsid w:val="005D61B9"/>
    <w:rsid w:val="005D7EE4"/>
    <w:rsid w:val="005E08A5"/>
    <w:rsid w:val="005E2B4A"/>
    <w:rsid w:val="005E2E2B"/>
    <w:rsid w:val="005E3DFD"/>
    <w:rsid w:val="005E4757"/>
    <w:rsid w:val="005E5EE9"/>
    <w:rsid w:val="005E72D4"/>
    <w:rsid w:val="005F47DC"/>
    <w:rsid w:val="005F6017"/>
    <w:rsid w:val="00603017"/>
    <w:rsid w:val="00603630"/>
    <w:rsid w:val="006045BF"/>
    <w:rsid w:val="00605A1C"/>
    <w:rsid w:val="0061198D"/>
    <w:rsid w:val="00611AFB"/>
    <w:rsid w:val="00612188"/>
    <w:rsid w:val="00613AAA"/>
    <w:rsid w:val="00613FD6"/>
    <w:rsid w:val="00614A28"/>
    <w:rsid w:val="0061641B"/>
    <w:rsid w:val="0062085B"/>
    <w:rsid w:val="00621738"/>
    <w:rsid w:val="0062198F"/>
    <w:rsid w:val="00622364"/>
    <w:rsid w:val="006263AD"/>
    <w:rsid w:val="00626B65"/>
    <w:rsid w:val="00631A88"/>
    <w:rsid w:val="00633932"/>
    <w:rsid w:val="0063719C"/>
    <w:rsid w:val="00644C8E"/>
    <w:rsid w:val="00647F7F"/>
    <w:rsid w:val="00650BE1"/>
    <w:rsid w:val="00651D5C"/>
    <w:rsid w:val="006523C0"/>
    <w:rsid w:val="006608EE"/>
    <w:rsid w:val="00660AAB"/>
    <w:rsid w:val="00662AF7"/>
    <w:rsid w:val="0066321A"/>
    <w:rsid w:val="00664D40"/>
    <w:rsid w:val="00665BCD"/>
    <w:rsid w:val="0067007B"/>
    <w:rsid w:val="006723EA"/>
    <w:rsid w:val="006765CA"/>
    <w:rsid w:val="00677542"/>
    <w:rsid w:val="00680510"/>
    <w:rsid w:val="00680AF3"/>
    <w:rsid w:val="00680D2C"/>
    <w:rsid w:val="00686630"/>
    <w:rsid w:val="00686873"/>
    <w:rsid w:val="00690DCF"/>
    <w:rsid w:val="00691899"/>
    <w:rsid w:val="00692058"/>
    <w:rsid w:val="006929AC"/>
    <w:rsid w:val="00693012"/>
    <w:rsid w:val="00695994"/>
    <w:rsid w:val="00695AB9"/>
    <w:rsid w:val="0069758B"/>
    <w:rsid w:val="006A33C6"/>
    <w:rsid w:val="006A4152"/>
    <w:rsid w:val="006A5D7E"/>
    <w:rsid w:val="006A65B4"/>
    <w:rsid w:val="006A739E"/>
    <w:rsid w:val="006B0764"/>
    <w:rsid w:val="006B40E5"/>
    <w:rsid w:val="006B6D89"/>
    <w:rsid w:val="006C3EE8"/>
    <w:rsid w:val="006C4A8F"/>
    <w:rsid w:val="006C5632"/>
    <w:rsid w:val="006C5A2A"/>
    <w:rsid w:val="006C68B3"/>
    <w:rsid w:val="006C6F5B"/>
    <w:rsid w:val="006D2175"/>
    <w:rsid w:val="006E0D54"/>
    <w:rsid w:val="006E0E86"/>
    <w:rsid w:val="006E22F1"/>
    <w:rsid w:val="006E4423"/>
    <w:rsid w:val="006E4DA1"/>
    <w:rsid w:val="006E5082"/>
    <w:rsid w:val="006E5681"/>
    <w:rsid w:val="006F4613"/>
    <w:rsid w:val="006F709B"/>
    <w:rsid w:val="006F7F52"/>
    <w:rsid w:val="007013DD"/>
    <w:rsid w:val="007014E7"/>
    <w:rsid w:val="00705B21"/>
    <w:rsid w:val="00706EC5"/>
    <w:rsid w:val="00707347"/>
    <w:rsid w:val="007101C7"/>
    <w:rsid w:val="00710E31"/>
    <w:rsid w:val="0072153D"/>
    <w:rsid w:val="0073020C"/>
    <w:rsid w:val="00730219"/>
    <w:rsid w:val="00730306"/>
    <w:rsid w:val="00730AFE"/>
    <w:rsid w:val="00736DD2"/>
    <w:rsid w:val="0074027A"/>
    <w:rsid w:val="00740B74"/>
    <w:rsid w:val="00742B89"/>
    <w:rsid w:val="00743ABD"/>
    <w:rsid w:val="00745DD6"/>
    <w:rsid w:val="00750484"/>
    <w:rsid w:val="00751688"/>
    <w:rsid w:val="007571AD"/>
    <w:rsid w:val="00757AB1"/>
    <w:rsid w:val="0076053E"/>
    <w:rsid w:val="00761AFC"/>
    <w:rsid w:val="00761E2D"/>
    <w:rsid w:val="00763970"/>
    <w:rsid w:val="00765A8A"/>
    <w:rsid w:val="007668D1"/>
    <w:rsid w:val="00780362"/>
    <w:rsid w:val="00780DC5"/>
    <w:rsid w:val="00780FF5"/>
    <w:rsid w:val="007812C6"/>
    <w:rsid w:val="00783939"/>
    <w:rsid w:val="007845BA"/>
    <w:rsid w:val="00784AED"/>
    <w:rsid w:val="00785413"/>
    <w:rsid w:val="00786D7A"/>
    <w:rsid w:val="0079157E"/>
    <w:rsid w:val="007A3C5A"/>
    <w:rsid w:val="007B2A26"/>
    <w:rsid w:val="007C0AB8"/>
    <w:rsid w:val="007C18C7"/>
    <w:rsid w:val="007C2DB5"/>
    <w:rsid w:val="007C4043"/>
    <w:rsid w:val="007C6279"/>
    <w:rsid w:val="007D147E"/>
    <w:rsid w:val="007D2DD1"/>
    <w:rsid w:val="007D5FEF"/>
    <w:rsid w:val="007E1FB8"/>
    <w:rsid w:val="007E6F61"/>
    <w:rsid w:val="007E77C5"/>
    <w:rsid w:val="007E7E8F"/>
    <w:rsid w:val="007F3909"/>
    <w:rsid w:val="007F3CC2"/>
    <w:rsid w:val="00803433"/>
    <w:rsid w:val="00804227"/>
    <w:rsid w:val="0080437D"/>
    <w:rsid w:val="00805AC9"/>
    <w:rsid w:val="008060F6"/>
    <w:rsid w:val="00807E04"/>
    <w:rsid w:val="00817A0D"/>
    <w:rsid w:val="00820752"/>
    <w:rsid w:val="00821C04"/>
    <w:rsid w:val="00825703"/>
    <w:rsid w:val="00825849"/>
    <w:rsid w:val="00830FBC"/>
    <w:rsid w:val="008311DB"/>
    <w:rsid w:val="00832557"/>
    <w:rsid w:val="00835A58"/>
    <w:rsid w:val="00835DDC"/>
    <w:rsid w:val="0084066F"/>
    <w:rsid w:val="00842BFB"/>
    <w:rsid w:val="008444C6"/>
    <w:rsid w:val="00845A2E"/>
    <w:rsid w:val="00846301"/>
    <w:rsid w:val="00846FF8"/>
    <w:rsid w:val="00847CA9"/>
    <w:rsid w:val="00854E66"/>
    <w:rsid w:val="00863EF4"/>
    <w:rsid w:val="00867384"/>
    <w:rsid w:val="00872612"/>
    <w:rsid w:val="0088003A"/>
    <w:rsid w:val="00885603"/>
    <w:rsid w:val="00887F1E"/>
    <w:rsid w:val="0089215C"/>
    <w:rsid w:val="008925E2"/>
    <w:rsid w:val="008929FF"/>
    <w:rsid w:val="00894E54"/>
    <w:rsid w:val="00895C88"/>
    <w:rsid w:val="00896AE2"/>
    <w:rsid w:val="008A0E89"/>
    <w:rsid w:val="008A2E72"/>
    <w:rsid w:val="008A309E"/>
    <w:rsid w:val="008A4AB4"/>
    <w:rsid w:val="008A7697"/>
    <w:rsid w:val="008A7B77"/>
    <w:rsid w:val="008B0FF9"/>
    <w:rsid w:val="008B1431"/>
    <w:rsid w:val="008B2477"/>
    <w:rsid w:val="008B2B99"/>
    <w:rsid w:val="008B3C61"/>
    <w:rsid w:val="008D48E6"/>
    <w:rsid w:val="008D7849"/>
    <w:rsid w:val="008E11A4"/>
    <w:rsid w:val="008E2914"/>
    <w:rsid w:val="008E300E"/>
    <w:rsid w:val="008E3F6C"/>
    <w:rsid w:val="008E7949"/>
    <w:rsid w:val="008E7D14"/>
    <w:rsid w:val="008F11BF"/>
    <w:rsid w:val="008F39D3"/>
    <w:rsid w:val="008F4CBA"/>
    <w:rsid w:val="00902588"/>
    <w:rsid w:val="00902781"/>
    <w:rsid w:val="009035B0"/>
    <w:rsid w:val="00906B48"/>
    <w:rsid w:val="009109F9"/>
    <w:rsid w:val="009112B0"/>
    <w:rsid w:val="0091765F"/>
    <w:rsid w:val="0091785A"/>
    <w:rsid w:val="00920F64"/>
    <w:rsid w:val="00921AC9"/>
    <w:rsid w:val="00922ED4"/>
    <w:rsid w:val="009232C9"/>
    <w:rsid w:val="00924B1D"/>
    <w:rsid w:val="00933A31"/>
    <w:rsid w:val="00935140"/>
    <w:rsid w:val="00936D14"/>
    <w:rsid w:val="00937E25"/>
    <w:rsid w:val="00940875"/>
    <w:rsid w:val="00942B60"/>
    <w:rsid w:val="009472DE"/>
    <w:rsid w:val="00947822"/>
    <w:rsid w:val="00952341"/>
    <w:rsid w:val="0095251C"/>
    <w:rsid w:val="00956431"/>
    <w:rsid w:val="00956DE3"/>
    <w:rsid w:val="009602B7"/>
    <w:rsid w:val="00962E6D"/>
    <w:rsid w:val="00966747"/>
    <w:rsid w:val="00971CFB"/>
    <w:rsid w:val="009743A7"/>
    <w:rsid w:val="0097639F"/>
    <w:rsid w:val="009832F0"/>
    <w:rsid w:val="00984DD7"/>
    <w:rsid w:val="00986188"/>
    <w:rsid w:val="00991E63"/>
    <w:rsid w:val="00992B5E"/>
    <w:rsid w:val="00995043"/>
    <w:rsid w:val="00995E13"/>
    <w:rsid w:val="00996ACB"/>
    <w:rsid w:val="009A1BD3"/>
    <w:rsid w:val="009A245E"/>
    <w:rsid w:val="009A31DB"/>
    <w:rsid w:val="009B41B8"/>
    <w:rsid w:val="009B4B3F"/>
    <w:rsid w:val="009B56FA"/>
    <w:rsid w:val="009B5F49"/>
    <w:rsid w:val="009B6272"/>
    <w:rsid w:val="009B6B49"/>
    <w:rsid w:val="009C0FC6"/>
    <w:rsid w:val="009C4EBC"/>
    <w:rsid w:val="009D32A0"/>
    <w:rsid w:val="009D45A3"/>
    <w:rsid w:val="009D6183"/>
    <w:rsid w:val="009D76DF"/>
    <w:rsid w:val="009E006D"/>
    <w:rsid w:val="009E1D33"/>
    <w:rsid w:val="009E219D"/>
    <w:rsid w:val="009E28F2"/>
    <w:rsid w:val="009E7C6B"/>
    <w:rsid w:val="009F0CCC"/>
    <w:rsid w:val="009F1830"/>
    <w:rsid w:val="009F1FA6"/>
    <w:rsid w:val="009F53BA"/>
    <w:rsid w:val="00A0057B"/>
    <w:rsid w:val="00A018D8"/>
    <w:rsid w:val="00A04536"/>
    <w:rsid w:val="00A05370"/>
    <w:rsid w:val="00A120F0"/>
    <w:rsid w:val="00A12FE7"/>
    <w:rsid w:val="00A13457"/>
    <w:rsid w:val="00A153B7"/>
    <w:rsid w:val="00A16867"/>
    <w:rsid w:val="00A16E31"/>
    <w:rsid w:val="00A2084B"/>
    <w:rsid w:val="00A2378F"/>
    <w:rsid w:val="00A24B7B"/>
    <w:rsid w:val="00A267AF"/>
    <w:rsid w:val="00A3095A"/>
    <w:rsid w:val="00A31C14"/>
    <w:rsid w:val="00A343E4"/>
    <w:rsid w:val="00A3476C"/>
    <w:rsid w:val="00A352AA"/>
    <w:rsid w:val="00A354B6"/>
    <w:rsid w:val="00A363FF"/>
    <w:rsid w:val="00A400EF"/>
    <w:rsid w:val="00A44853"/>
    <w:rsid w:val="00A44976"/>
    <w:rsid w:val="00A44F9C"/>
    <w:rsid w:val="00A4730E"/>
    <w:rsid w:val="00A526B5"/>
    <w:rsid w:val="00A55715"/>
    <w:rsid w:val="00A56624"/>
    <w:rsid w:val="00A62AA3"/>
    <w:rsid w:val="00A63C40"/>
    <w:rsid w:val="00A63D50"/>
    <w:rsid w:val="00A64F6B"/>
    <w:rsid w:val="00A64F8D"/>
    <w:rsid w:val="00A657F9"/>
    <w:rsid w:val="00A73653"/>
    <w:rsid w:val="00A75314"/>
    <w:rsid w:val="00A76929"/>
    <w:rsid w:val="00A876D3"/>
    <w:rsid w:val="00A87EE7"/>
    <w:rsid w:val="00A908F1"/>
    <w:rsid w:val="00A914F4"/>
    <w:rsid w:val="00A96552"/>
    <w:rsid w:val="00A965C1"/>
    <w:rsid w:val="00AA1BD5"/>
    <w:rsid w:val="00AA2D07"/>
    <w:rsid w:val="00AA3EA9"/>
    <w:rsid w:val="00AA6F8F"/>
    <w:rsid w:val="00AA7297"/>
    <w:rsid w:val="00AA76E3"/>
    <w:rsid w:val="00AB2BAF"/>
    <w:rsid w:val="00AB591F"/>
    <w:rsid w:val="00AB6F29"/>
    <w:rsid w:val="00AC2E96"/>
    <w:rsid w:val="00AC587A"/>
    <w:rsid w:val="00AC58F6"/>
    <w:rsid w:val="00AC6A0B"/>
    <w:rsid w:val="00AC7BF5"/>
    <w:rsid w:val="00AD1216"/>
    <w:rsid w:val="00AE3B2A"/>
    <w:rsid w:val="00AE6168"/>
    <w:rsid w:val="00AE652E"/>
    <w:rsid w:val="00AE6B10"/>
    <w:rsid w:val="00AE70CD"/>
    <w:rsid w:val="00AF6063"/>
    <w:rsid w:val="00AF7335"/>
    <w:rsid w:val="00B03A19"/>
    <w:rsid w:val="00B0521E"/>
    <w:rsid w:val="00B06306"/>
    <w:rsid w:val="00B074F8"/>
    <w:rsid w:val="00B076FF"/>
    <w:rsid w:val="00B10F0D"/>
    <w:rsid w:val="00B11EC0"/>
    <w:rsid w:val="00B1596B"/>
    <w:rsid w:val="00B1622C"/>
    <w:rsid w:val="00B205A5"/>
    <w:rsid w:val="00B20771"/>
    <w:rsid w:val="00B216F7"/>
    <w:rsid w:val="00B22C1F"/>
    <w:rsid w:val="00B253D0"/>
    <w:rsid w:val="00B25C68"/>
    <w:rsid w:val="00B25F11"/>
    <w:rsid w:val="00B33448"/>
    <w:rsid w:val="00B335F4"/>
    <w:rsid w:val="00B3442D"/>
    <w:rsid w:val="00B35F78"/>
    <w:rsid w:val="00B3624D"/>
    <w:rsid w:val="00B36BCE"/>
    <w:rsid w:val="00B43F74"/>
    <w:rsid w:val="00B46264"/>
    <w:rsid w:val="00B512FB"/>
    <w:rsid w:val="00B52A73"/>
    <w:rsid w:val="00B54618"/>
    <w:rsid w:val="00B57C28"/>
    <w:rsid w:val="00B57D04"/>
    <w:rsid w:val="00B60AA6"/>
    <w:rsid w:val="00B63A9E"/>
    <w:rsid w:val="00B719CB"/>
    <w:rsid w:val="00B7354C"/>
    <w:rsid w:val="00B7444E"/>
    <w:rsid w:val="00B76B70"/>
    <w:rsid w:val="00B80360"/>
    <w:rsid w:val="00B82111"/>
    <w:rsid w:val="00B8231E"/>
    <w:rsid w:val="00B85F8B"/>
    <w:rsid w:val="00B916A8"/>
    <w:rsid w:val="00B92772"/>
    <w:rsid w:val="00B932CC"/>
    <w:rsid w:val="00B93F08"/>
    <w:rsid w:val="00B942B5"/>
    <w:rsid w:val="00B951FF"/>
    <w:rsid w:val="00B958A2"/>
    <w:rsid w:val="00BA5B51"/>
    <w:rsid w:val="00BA75BB"/>
    <w:rsid w:val="00BA7C69"/>
    <w:rsid w:val="00BB039F"/>
    <w:rsid w:val="00BB1E57"/>
    <w:rsid w:val="00BB4221"/>
    <w:rsid w:val="00BB6856"/>
    <w:rsid w:val="00BC0ADD"/>
    <w:rsid w:val="00BC24A9"/>
    <w:rsid w:val="00BC2993"/>
    <w:rsid w:val="00BC3C9E"/>
    <w:rsid w:val="00BC4299"/>
    <w:rsid w:val="00BC5398"/>
    <w:rsid w:val="00BC5D57"/>
    <w:rsid w:val="00BC6C1A"/>
    <w:rsid w:val="00BD0970"/>
    <w:rsid w:val="00BD2710"/>
    <w:rsid w:val="00BD478E"/>
    <w:rsid w:val="00BE0460"/>
    <w:rsid w:val="00BE0E01"/>
    <w:rsid w:val="00BE16C6"/>
    <w:rsid w:val="00BE1D0E"/>
    <w:rsid w:val="00BE3A7F"/>
    <w:rsid w:val="00BE3DE4"/>
    <w:rsid w:val="00BE60BC"/>
    <w:rsid w:val="00BE7DCE"/>
    <w:rsid w:val="00BF01A5"/>
    <w:rsid w:val="00BF0AAD"/>
    <w:rsid w:val="00BF0F50"/>
    <w:rsid w:val="00BF0FE6"/>
    <w:rsid w:val="00BF4C3E"/>
    <w:rsid w:val="00BF5D97"/>
    <w:rsid w:val="00BF7E75"/>
    <w:rsid w:val="00C000E8"/>
    <w:rsid w:val="00C01D63"/>
    <w:rsid w:val="00C034EA"/>
    <w:rsid w:val="00C0427C"/>
    <w:rsid w:val="00C0638A"/>
    <w:rsid w:val="00C076DF"/>
    <w:rsid w:val="00C077A8"/>
    <w:rsid w:val="00C116C5"/>
    <w:rsid w:val="00C1198C"/>
    <w:rsid w:val="00C13B28"/>
    <w:rsid w:val="00C1716C"/>
    <w:rsid w:val="00C17CDD"/>
    <w:rsid w:val="00C20356"/>
    <w:rsid w:val="00C2039A"/>
    <w:rsid w:val="00C210D2"/>
    <w:rsid w:val="00C24808"/>
    <w:rsid w:val="00C24EF9"/>
    <w:rsid w:val="00C3102C"/>
    <w:rsid w:val="00C31E45"/>
    <w:rsid w:val="00C3262F"/>
    <w:rsid w:val="00C33654"/>
    <w:rsid w:val="00C341FE"/>
    <w:rsid w:val="00C36819"/>
    <w:rsid w:val="00C43308"/>
    <w:rsid w:val="00C44D46"/>
    <w:rsid w:val="00C44ED6"/>
    <w:rsid w:val="00C50B9B"/>
    <w:rsid w:val="00C51DA5"/>
    <w:rsid w:val="00C53EDE"/>
    <w:rsid w:val="00C576A0"/>
    <w:rsid w:val="00C612AD"/>
    <w:rsid w:val="00C62AAE"/>
    <w:rsid w:val="00C65DEA"/>
    <w:rsid w:val="00C6643B"/>
    <w:rsid w:val="00C7149A"/>
    <w:rsid w:val="00C71E8F"/>
    <w:rsid w:val="00C764AF"/>
    <w:rsid w:val="00C7740D"/>
    <w:rsid w:val="00C77CF3"/>
    <w:rsid w:val="00C86549"/>
    <w:rsid w:val="00C867DF"/>
    <w:rsid w:val="00C90977"/>
    <w:rsid w:val="00C90F7E"/>
    <w:rsid w:val="00C916B2"/>
    <w:rsid w:val="00C91995"/>
    <w:rsid w:val="00C958CF"/>
    <w:rsid w:val="00CA1556"/>
    <w:rsid w:val="00CA16F9"/>
    <w:rsid w:val="00CA2B24"/>
    <w:rsid w:val="00CA417E"/>
    <w:rsid w:val="00CA41D3"/>
    <w:rsid w:val="00CA5325"/>
    <w:rsid w:val="00CB1555"/>
    <w:rsid w:val="00CB2457"/>
    <w:rsid w:val="00CB3D99"/>
    <w:rsid w:val="00CB3E9F"/>
    <w:rsid w:val="00CB7D4C"/>
    <w:rsid w:val="00CB7EEB"/>
    <w:rsid w:val="00CC56E9"/>
    <w:rsid w:val="00CD084A"/>
    <w:rsid w:val="00CD334C"/>
    <w:rsid w:val="00CD43C5"/>
    <w:rsid w:val="00CD4445"/>
    <w:rsid w:val="00CD545F"/>
    <w:rsid w:val="00CD62C3"/>
    <w:rsid w:val="00CD66BB"/>
    <w:rsid w:val="00CD71D0"/>
    <w:rsid w:val="00CE05EE"/>
    <w:rsid w:val="00CE26DD"/>
    <w:rsid w:val="00CE5CB8"/>
    <w:rsid w:val="00CE6310"/>
    <w:rsid w:val="00CF05BD"/>
    <w:rsid w:val="00CF073A"/>
    <w:rsid w:val="00CF0AD7"/>
    <w:rsid w:val="00CF2BB0"/>
    <w:rsid w:val="00CF345E"/>
    <w:rsid w:val="00CF3A59"/>
    <w:rsid w:val="00CF474B"/>
    <w:rsid w:val="00CF77DE"/>
    <w:rsid w:val="00D108C9"/>
    <w:rsid w:val="00D10BB1"/>
    <w:rsid w:val="00D12086"/>
    <w:rsid w:val="00D14463"/>
    <w:rsid w:val="00D1623B"/>
    <w:rsid w:val="00D16A6D"/>
    <w:rsid w:val="00D23129"/>
    <w:rsid w:val="00D3031B"/>
    <w:rsid w:val="00D34E8F"/>
    <w:rsid w:val="00D36FFD"/>
    <w:rsid w:val="00D422BA"/>
    <w:rsid w:val="00D47142"/>
    <w:rsid w:val="00D5346C"/>
    <w:rsid w:val="00D57052"/>
    <w:rsid w:val="00D629B2"/>
    <w:rsid w:val="00D633BF"/>
    <w:rsid w:val="00D65901"/>
    <w:rsid w:val="00D65B68"/>
    <w:rsid w:val="00D723B9"/>
    <w:rsid w:val="00D7428E"/>
    <w:rsid w:val="00D77CCC"/>
    <w:rsid w:val="00D814B4"/>
    <w:rsid w:val="00D81E2F"/>
    <w:rsid w:val="00D82CAB"/>
    <w:rsid w:val="00D87E31"/>
    <w:rsid w:val="00D90C58"/>
    <w:rsid w:val="00D925BE"/>
    <w:rsid w:val="00D927A2"/>
    <w:rsid w:val="00D9367B"/>
    <w:rsid w:val="00D96A81"/>
    <w:rsid w:val="00D96A99"/>
    <w:rsid w:val="00D97866"/>
    <w:rsid w:val="00DA2998"/>
    <w:rsid w:val="00DA426F"/>
    <w:rsid w:val="00DA4E76"/>
    <w:rsid w:val="00DA62DA"/>
    <w:rsid w:val="00DB108C"/>
    <w:rsid w:val="00DB15C8"/>
    <w:rsid w:val="00DB2BF1"/>
    <w:rsid w:val="00DB4EDB"/>
    <w:rsid w:val="00DB7328"/>
    <w:rsid w:val="00DB7F2C"/>
    <w:rsid w:val="00DC1BFA"/>
    <w:rsid w:val="00DC2353"/>
    <w:rsid w:val="00DC2E31"/>
    <w:rsid w:val="00DC3450"/>
    <w:rsid w:val="00DC3645"/>
    <w:rsid w:val="00DC5038"/>
    <w:rsid w:val="00DC5A76"/>
    <w:rsid w:val="00DC71C3"/>
    <w:rsid w:val="00DD058A"/>
    <w:rsid w:val="00DD0C04"/>
    <w:rsid w:val="00DD1301"/>
    <w:rsid w:val="00DD3F94"/>
    <w:rsid w:val="00DD490A"/>
    <w:rsid w:val="00DD5C1B"/>
    <w:rsid w:val="00DD6CC9"/>
    <w:rsid w:val="00DE2C9D"/>
    <w:rsid w:val="00DE3B8C"/>
    <w:rsid w:val="00DE3FBD"/>
    <w:rsid w:val="00DE426B"/>
    <w:rsid w:val="00DE4C80"/>
    <w:rsid w:val="00DE5D51"/>
    <w:rsid w:val="00DE72AA"/>
    <w:rsid w:val="00DF5601"/>
    <w:rsid w:val="00DF6B3A"/>
    <w:rsid w:val="00DF6D40"/>
    <w:rsid w:val="00DF7D59"/>
    <w:rsid w:val="00E058BA"/>
    <w:rsid w:val="00E07507"/>
    <w:rsid w:val="00E0788D"/>
    <w:rsid w:val="00E106F9"/>
    <w:rsid w:val="00E11CFA"/>
    <w:rsid w:val="00E122D5"/>
    <w:rsid w:val="00E124AC"/>
    <w:rsid w:val="00E17ACC"/>
    <w:rsid w:val="00E20110"/>
    <w:rsid w:val="00E20534"/>
    <w:rsid w:val="00E22151"/>
    <w:rsid w:val="00E232F5"/>
    <w:rsid w:val="00E23924"/>
    <w:rsid w:val="00E26106"/>
    <w:rsid w:val="00E26F02"/>
    <w:rsid w:val="00E2710E"/>
    <w:rsid w:val="00E306D6"/>
    <w:rsid w:val="00E306EC"/>
    <w:rsid w:val="00E316B5"/>
    <w:rsid w:val="00E320BA"/>
    <w:rsid w:val="00E35E04"/>
    <w:rsid w:val="00E414FB"/>
    <w:rsid w:val="00E4488A"/>
    <w:rsid w:val="00E45768"/>
    <w:rsid w:val="00E47711"/>
    <w:rsid w:val="00E5093F"/>
    <w:rsid w:val="00E5241C"/>
    <w:rsid w:val="00E675F3"/>
    <w:rsid w:val="00E71FF2"/>
    <w:rsid w:val="00E726B5"/>
    <w:rsid w:val="00E75A68"/>
    <w:rsid w:val="00E76541"/>
    <w:rsid w:val="00E77791"/>
    <w:rsid w:val="00E77ADC"/>
    <w:rsid w:val="00E80B06"/>
    <w:rsid w:val="00E8145F"/>
    <w:rsid w:val="00E82D80"/>
    <w:rsid w:val="00E85887"/>
    <w:rsid w:val="00E87944"/>
    <w:rsid w:val="00E913F2"/>
    <w:rsid w:val="00E916AF"/>
    <w:rsid w:val="00E93040"/>
    <w:rsid w:val="00E93675"/>
    <w:rsid w:val="00E940DC"/>
    <w:rsid w:val="00E96335"/>
    <w:rsid w:val="00E97B31"/>
    <w:rsid w:val="00EA047A"/>
    <w:rsid w:val="00EA29C9"/>
    <w:rsid w:val="00EB0124"/>
    <w:rsid w:val="00EB0D05"/>
    <w:rsid w:val="00EB16C0"/>
    <w:rsid w:val="00EB1F35"/>
    <w:rsid w:val="00EB61D8"/>
    <w:rsid w:val="00EC0150"/>
    <w:rsid w:val="00EC07D8"/>
    <w:rsid w:val="00EC1F95"/>
    <w:rsid w:val="00EC7709"/>
    <w:rsid w:val="00ED13A4"/>
    <w:rsid w:val="00ED307B"/>
    <w:rsid w:val="00ED3207"/>
    <w:rsid w:val="00ED48E7"/>
    <w:rsid w:val="00ED74E1"/>
    <w:rsid w:val="00EE2ED7"/>
    <w:rsid w:val="00EE480E"/>
    <w:rsid w:val="00EE584D"/>
    <w:rsid w:val="00EE67CC"/>
    <w:rsid w:val="00EE6B1E"/>
    <w:rsid w:val="00EE6F6E"/>
    <w:rsid w:val="00EF0175"/>
    <w:rsid w:val="00EF09CA"/>
    <w:rsid w:val="00EF0A82"/>
    <w:rsid w:val="00EF2E29"/>
    <w:rsid w:val="00F00D4E"/>
    <w:rsid w:val="00F016BA"/>
    <w:rsid w:val="00F0257D"/>
    <w:rsid w:val="00F0295E"/>
    <w:rsid w:val="00F03A33"/>
    <w:rsid w:val="00F041E2"/>
    <w:rsid w:val="00F06CEA"/>
    <w:rsid w:val="00F113B9"/>
    <w:rsid w:val="00F12C76"/>
    <w:rsid w:val="00F14BC4"/>
    <w:rsid w:val="00F17203"/>
    <w:rsid w:val="00F172EE"/>
    <w:rsid w:val="00F20105"/>
    <w:rsid w:val="00F2176E"/>
    <w:rsid w:val="00F2205B"/>
    <w:rsid w:val="00F25B14"/>
    <w:rsid w:val="00F2636C"/>
    <w:rsid w:val="00F270F4"/>
    <w:rsid w:val="00F3327F"/>
    <w:rsid w:val="00F3754A"/>
    <w:rsid w:val="00F37643"/>
    <w:rsid w:val="00F41E42"/>
    <w:rsid w:val="00F44343"/>
    <w:rsid w:val="00F460DE"/>
    <w:rsid w:val="00F5018E"/>
    <w:rsid w:val="00F5463C"/>
    <w:rsid w:val="00F62895"/>
    <w:rsid w:val="00F66F35"/>
    <w:rsid w:val="00F67BBA"/>
    <w:rsid w:val="00F70B62"/>
    <w:rsid w:val="00F720E7"/>
    <w:rsid w:val="00F73AC4"/>
    <w:rsid w:val="00F76475"/>
    <w:rsid w:val="00F77C0C"/>
    <w:rsid w:val="00F8332D"/>
    <w:rsid w:val="00F83D1B"/>
    <w:rsid w:val="00F8575A"/>
    <w:rsid w:val="00F922C1"/>
    <w:rsid w:val="00F928CB"/>
    <w:rsid w:val="00F92F39"/>
    <w:rsid w:val="00F97046"/>
    <w:rsid w:val="00FA2D56"/>
    <w:rsid w:val="00FA60FE"/>
    <w:rsid w:val="00FB032A"/>
    <w:rsid w:val="00FB15AE"/>
    <w:rsid w:val="00FB7B2D"/>
    <w:rsid w:val="00FC27F3"/>
    <w:rsid w:val="00FC45FB"/>
    <w:rsid w:val="00FD144F"/>
    <w:rsid w:val="00FD1A33"/>
    <w:rsid w:val="00FD43E5"/>
    <w:rsid w:val="00FD540B"/>
    <w:rsid w:val="00FD5582"/>
    <w:rsid w:val="00FD559E"/>
    <w:rsid w:val="00FD5860"/>
    <w:rsid w:val="00FE005D"/>
    <w:rsid w:val="00FE3A19"/>
    <w:rsid w:val="00FE5682"/>
    <w:rsid w:val="00FE6269"/>
    <w:rsid w:val="00FF0154"/>
    <w:rsid w:val="00FF048A"/>
    <w:rsid w:val="00FF2E1A"/>
    <w:rsid w:val="00FF4519"/>
    <w:rsid w:val="00FF4D22"/>
    <w:rsid w:val="00FF6A3A"/>
    <w:rsid w:val="00FF7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B2B2E"/>
  <w15:docId w15:val="{AABDDD9B-35C7-4D37-898D-C1D570F2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F0CCC"/>
    <w:pPr>
      <w:spacing w:after="0" w:line="240" w:lineRule="auto"/>
    </w:pPr>
    <w:rPr>
      <w:rFonts w:ascii="Times New Roman" w:eastAsia="Times New Roman" w:hAnsi="Times New Roman" w:cs="Aparajita"/>
      <w:sz w:val="28"/>
      <w:szCs w:val="28"/>
      <w:lang w:eastAsia="ru-RU"/>
    </w:rPr>
  </w:style>
  <w:style w:type="paragraph" w:styleId="1">
    <w:name w:val="heading 1"/>
    <w:basedOn w:val="a1"/>
    <w:next w:val="a1"/>
    <w:link w:val="10"/>
    <w:qFormat/>
    <w:rsid w:val="00863EF4"/>
    <w:pPr>
      <w:keepNext/>
      <w:spacing w:before="240" w:after="60"/>
      <w:outlineLvl w:val="0"/>
    </w:pPr>
    <w:rPr>
      <w:rFonts w:ascii="Arial" w:eastAsiaTheme="minorEastAsia" w:hAnsi="Arial" w:cs="Times New Roman"/>
      <w:b/>
      <w:bCs/>
      <w:kern w:val="32"/>
      <w:sz w:val="32"/>
      <w:szCs w:val="32"/>
    </w:rPr>
  </w:style>
  <w:style w:type="paragraph" w:styleId="2">
    <w:name w:val="heading 2"/>
    <w:basedOn w:val="a1"/>
    <w:next w:val="a1"/>
    <w:link w:val="20"/>
    <w:unhideWhenUsed/>
    <w:qFormat/>
    <w:rsid w:val="00863EF4"/>
    <w:pPr>
      <w:keepNext/>
      <w:keepLines/>
      <w:spacing w:before="200" w:line="276" w:lineRule="auto"/>
      <w:outlineLvl w:val="1"/>
    </w:pPr>
    <w:rPr>
      <w:rFonts w:asciiTheme="majorHAnsi" w:eastAsiaTheme="majorEastAsia" w:hAnsiTheme="majorHAnsi" w:cs="Times New Roman"/>
      <w:b/>
      <w:bCs/>
      <w:color w:val="4F81BD" w:themeColor="accent1"/>
      <w:sz w:val="26"/>
      <w:szCs w:val="26"/>
    </w:rPr>
  </w:style>
  <w:style w:type="paragraph" w:styleId="3">
    <w:name w:val="heading 3"/>
    <w:basedOn w:val="a1"/>
    <w:next w:val="a1"/>
    <w:link w:val="30"/>
    <w:qFormat/>
    <w:rsid w:val="00863EF4"/>
    <w:pPr>
      <w:keepNext/>
      <w:spacing w:before="240" w:after="60"/>
      <w:outlineLvl w:val="2"/>
    </w:pPr>
    <w:rPr>
      <w:rFonts w:ascii="Cambria" w:hAnsi="Cambria" w:cs="Times New Roman"/>
      <w:b/>
      <w:sz w:val="26"/>
      <w:szCs w:val="20"/>
    </w:rPr>
  </w:style>
  <w:style w:type="paragraph" w:styleId="4">
    <w:name w:val="heading 4"/>
    <w:basedOn w:val="3"/>
    <w:next w:val="a1"/>
    <w:link w:val="40"/>
    <w:qFormat/>
    <w:rsid w:val="00863EF4"/>
    <w:pPr>
      <w:keepLines/>
      <w:autoSpaceDE w:val="0"/>
      <w:autoSpaceDN w:val="0"/>
      <w:adjustRightInd w:val="0"/>
      <w:spacing w:after="240" w:line="360" w:lineRule="auto"/>
      <w:jc w:val="center"/>
      <w:outlineLvl w:val="3"/>
    </w:pPr>
    <w:rPr>
      <w:rFonts w:ascii="Times New Roman" w:hAnsi="Times New Roman"/>
      <w:bCs/>
      <w:sz w:val="24"/>
      <w:szCs w:val="24"/>
      <w:lang w:eastAsia="en-US"/>
    </w:rPr>
  </w:style>
  <w:style w:type="paragraph" w:styleId="5">
    <w:name w:val="heading 5"/>
    <w:basedOn w:val="a1"/>
    <w:next w:val="a1"/>
    <w:link w:val="50"/>
    <w:unhideWhenUsed/>
    <w:qFormat/>
    <w:rsid w:val="00863EF4"/>
    <w:pPr>
      <w:spacing w:before="240" w:line="276" w:lineRule="auto"/>
      <w:outlineLvl w:val="4"/>
    </w:pPr>
    <w:rPr>
      <w:rFonts w:cs="Times New Roman"/>
      <w:b/>
      <w:bCs/>
      <w:iCs/>
      <w:szCs w:val="26"/>
    </w:rPr>
  </w:style>
  <w:style w:type="paragraph" w:styleId="6">
    <w:name w:val="heading 6"/>
    <w:basedOn w:val="a1"/>
    <w:next w:val="a1"/>
    <w:link w:val="60"/>
    <w:unhideWhenUsed/>
    <w:qFormat/>
    <w:rsid w:val="00A96552"/>
    <w:pPr>
      <w:keepNext/>
      <w:keepLines/>
      <w:spacing w:before="200" w:line="276" w:lineRule="auto"/>
      <w:outlineLvl w:val="5"/>
    </w:pPr>
    <w:rPr>
      <w:rFonts w:asciiTheme="majorHAnsi" w:eastAsiaTheme="majorEastAsia" w:hAnsiTheme="majorHAnsi" w:cs="Times New Roman"/>
      <w:i/>
      <w:iCs/>
      <w:color w:val="243F60" w:themeColor="accent1" w:themeShade="7F"/>
      <w:sz w:val="22"/>
      <w:szCs w:val="22"/>
    </w:rPr>
  </w:style>
  <w:style w:type="paragraph" w:styleId="7">
    <w:name w:val="heading 7"/>
    <w:basedOn w:val="a1"/>
    <w:next w:val="a1"/>
    <w:link w:val="70"/>
    <w:qFormat/>
    <w:rsid w:val="00CB3D99"/>
    <w:pPr>
      <w:spacing w:before="240" w:after="60"/>
      <w:outlineLvl w:val="6"/>
    </w:pPr>
    <w:rPr>
      <w:rFonts w:cs="Times New Roman"/>
      <w:sz w:val="24"/>
      <w:szCs w:val="24"/>
    </w:rPr>
  </w:style>
  <w:style w:type="paragraph" w:styleId="8">
    <w:name w:val="heading 8"/>
    <w:basedOn w:val="a1"/>
    <w:next w:val="a1"/>
    <w:link w:val="80"/>
    <w:qFormat/>
    <w:rsid w:val="00CB3D99"/>
    <w:pPr>
      <w:tabs>
        <w:tab w:val="num" w:pos="2721"/>
      </w:tabs>
      <w:spacing w:before="240" w:after="60"/>
      <w:ind w:left="2721" w:hanging="1440"/>
      <w:outlineLvl w:val="7"/>
    </w:pPr>
    <w:rPr>
      <w:rFonts w:ascii="Arial" w:hAnsi="Arial" w:cs="Times New Roman"/>
      <w:i/>
      <w:sz w:val="20"/>
      <w:szCs w:val="20"/>
    </w:rPr>
  </w:style>
  <w:style w:type="paragraph" w:styleId="9">
    <w:name w:val="heading 9"/>
    <w:basedOn w:val="a1"/>
    <w:next w:val="a1"/>
    <w:link w:val="90"/>
    <w:qFormat/>
    <w:rsid w:val="00CB3D99"/>
    <w:pPr>
      <w:tabs>
        <w:tab w:val="num" w:pos="2865"/>
      </w:tabs>
      <w:spacing w:before="240" w:after="60"/>
      <w:ind w:left="2865" w:hanging="1584"/>
      <w:outlineLvl w:val="8"/>
    </w:pPr>
    <w:rPr>
      <w:rFonts w:ascii="Arial" w:hAnsi="Arial" w:cs="Times New Roman"/>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63EF4"/>
    <w:rPr>
      <w:rFonts w:ascii="Arial" w:eastAsiaTheme="minorEastAsia" w:hAnsi="Arial" w:cs="Times New Roman"/>
      <w:b/>
      <w:bCs/>
      <w:kern w:val="32"/>
      <w:sz w:val="32"/>
      <w:szCs w:val="32"/>
      <w:lang w:eastAsia="ru-RU"/>
    </w:rPr>
  </w:style>
  <w:style w:type="character" w:customStyle="1" w:styleId="20">
    <w:name w:val="Заголовок 2 Знак"/>
    <w:basedOn w:val="a2"/>
    <w:link w:val="2"/>
    <w:rsid w:val="00863EF4"/>
    <w:rPr>
      <w:rFonts w:asciiTheme="majorHAnsi" w:eastAsiaTheme="majorEastAsia" w:hAnsiTheme="majorHAnsi" w:cs="Times New Roman"/>
      <w:b/>
      <w:bCs/>
      <w:color w:val="4F81BD" w:themeColor="accent1"/>
      <w:sz w:val="26"/>
      <w:szCs w:val="26"/>
      <w:lang w:eastAsia="ru-RU"/>
    </w:rPr>
  </w:style>
  <w:style w:type="character" w:customStyle="1" w:styleId="30">
    <w:name w:val="Заголовок 3 Знак"/>
    <w:basedOn w:val="a2"/>
    <w:link w:val="3"/>
    <w:rsid w:val="00863EF4"/>
    <w:rPr>
      <w:rFonts w:ascii="Cambria" w:eastAsia="Times New Roman" w:hAnsi="Cambria" w:cs="Times New Roman"/>
      <w:b/>
      <w:sz w:val="26"/>
      <w:szCs w:val="20"/>
      <w:lang w:eastAsia="ru-RU"/>
    </w:rPr>
  </w:style>
  <w:style w:type="character" w:customStyle="1" w:styleId="40">
    <w:name w:val="Заголовок 4 Знак"/>
    <w:basedOn w:val="a2"/>
    <w:link w:val="4"/>
    <w:rsid w:val="00863EF4"/>
    <w:rPr>
      <w:rFonts w:ascii="Times New Roman" w:eastAsia="Times New Roman" w:hAnsi="Times New Roman" w:cs="Times New Roman"/>
      <w:b/>
      <w:bCs/>
      <w:sz w:val="24"/>
      <w:szCs w:val="24"/>
    </w:rPr>
  </w:style>
  <w:style w:type="character" w:customStyle="1" w:styleId="50">
    <w:name w:val="Заголовок 5 Знак"/>
    <w:basedOn w:val="a2"/>
    <w:link w:val="5"/>
    <w:qFormat/>
    <w:rsid w:val="00863EF4"/>
    <w:rPr>
      <w:rFonts w:ascii="Times New Roman" w:eastAsia="Times New Roman" w:hAnsi="Times New Roman" w:cs="Times New Roman"/>
      <w:b/>
      <w:bCs/>
      <w:iCs/>
      <w:sz w:val="28"/>
      <w:szCs w:val="26"/>
      <w:lang w:eastAsia="ru-RU"/>
    </w:rPr>
  </w:style>
  <w:style w:type="character" w:customStyle="1" w:styleId="60">
    <w:name w:val="Заголовок 6 Знак"/>
    <w:basedOn w:val="a2"/>
    <w:link w:val="6"/>
    <w:rsid w:val="00A96552"/>
    <w:rPr>
      <w:rFonts w:asciiTheme="majorHAnsi" w:eastAsiaTheme="majorEastAsia" w:hAnsiTheme="majorHAnsi" w:cs="Times New Roman"/>
      <w:i/>
      <w:iCs/>
      <w:color w:val="243F60" w:themeColor="accent1" w:themeShade="7F"/>
      <w:lang w:eastAsia="ru-RU"/>
    </w:rPr>
  </w:style>
  <w:style w:type="paragraph" w:styleId="a5">
    <w:name w:val="Balloon Text"/>
    <w:basedOn w:val="a1"/>
    <w:link w:val="a6"/>
    <w:unhideWhenUsed/>
    <w:qFormat/>
    <w:rsid w:val="00807E04"/>
    <w:rPr>
      <w:rFonts w:ascii="Tahoma" w:hAnsi="Tahoma" w:cs="Tahoma"/>
      <w:sz w:val="16"/>
      <w:szCs w:val="16"/>
    </w:rPr>
  </w:style>
  <w:style w:type="character" w:customStyle="1" w:styleId="a6">
    <w:name w:val="Текст выноски Знак"/>
    <w:basedOn w:val="a2"/>
    <w:link w:val="a5"/>
    <w:rsid w:val="00807E04"/>
    <w:rPr>
      <w:rFonts w:ascii="Tahoma" w:eastAsia="Times New Roman" w:hAnsi="Tahoma" w:cs="Tahoma"/>
      <w:sz w:val="16"/>
      <w:szCs w:val="16"/>
      <w:lang w:eastAsia="ru-RU"/>
    </w:rPr>
  </w:style>
  <w:style w:type="paragraph" w:styleId="a7">
    <w:name w:val="footnote text"/>
    <w:aliases w:val="Знак,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8"/>
    <w:qFormat/>
    <w:rsid w:val="00863EF4"/>
    <w:rPr>
      <w:rFonts w:eastAsiaTheme="minorEastAsia" w:cs="Times New Roman"/>
      <w:sz w:val="20"/>
      <w:szCs w:val="20"/>
      <w:lang w:val="en-US"/>
    </w:rPr>
  </w:style>
  <w:style w:type="character" w:customStyle="1" w:styleId="a8">
    <w:name w:val="Текст сноски Знак"/>
    <w:aliases w:val="Знак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basedOn w:val="a2"/>
    <w:link w:val="a7"/>
    <w:uiPriority w:val="99"/>
    <w:rsid w:val="00863EF4"/>
    <w:rPr>
      <w:rFonts w:ascii="Times New Roman" w:eastAsiaTheme="minorEastAsia" w:hAnsi="Times New Roman" w:cs="Times New Roman"/>
      <w:sz w:val="20"/>
      <w:szCs w:val="20"/>
      <w:lang w:val="en-US" w:eastAsia="ru-RU"/>
    </w:rPr>
  </w:style>
  <w:style w:type="character" w:styleId="a9">
    <w:name w:val="footnote reference"/>
    <w:basedOn w:val="a2"/>
    <w:uiPriority w:val="99"/>
    <w:rsid w:val="00863EF4"/>
    <w:rPr>
      <w:rFonts w:cs="Times New Roman"/>
      <w:vertAlign w:val="superscript"/>
    </w:rPr>
  </w:style>
  <w:style w:type="paragraph" w:styleId="aa">
    <w:name w:val="List Paragraph"/>
    <w:aliases w:val="Содержание. 2 уровень,подтабл"/>
    <w:basedOn w:val="a1"/>
    <w:link w:val="ab"/>
    <w:uiPriority w:val="34"/>
    <w:qFormat/>
    <w:rsid w:val="00863EF4"/>
    <w:pPr>
      <w:spacing w:before="120" w:after="120"/>
      <w:ind w:left="708"/>
    </w:pPr>
    <w:rPr>
      <w:rFonts w:eastAsiaTheme="minorEastAsia" w:cs="Times New Roman"/>
      <w:sz w:val="24"/>
      <w:szCs w:val="24"/>
    </w:rPr>
  </w:style>
  <w:style w:type="character" w:customStyle="1" w:styleId="ab">
    <w:name w:val="Абзац списка Знак"/>
    <w:aliases w:val="Содержание. 2 уровень Знак,подтабл Знак"/>
    <w:link w:val="aa"/>
    <w:uiPriority w:val="34"/>
    <w:qFormat/>
    <w:locked/>
    <w:rsid w:val="001D6322"/>
    <w:rPr>
      <w:rFonts w:ascii="Times New Roman" w:eastAsiaTheme="minorEastAsia" w:hAnsi="Times New Roman" w:cs="Times New Roman"/>
      <w:sz w:val="24"/>
      <w:szCs w:val="24"/>
      <w:lang w:eastAsia="ru-RU"/>
    </w:rPr>
  </w:style>
  <w:style w:type="character" w:styleId="ac">
    <w:name w:val="Emphasis"/>
    <w:basedOn w:val="a2"/>
    <w:qFormat/>
    <w:rsid w:val="00863EF4"/>
    <w:rPr>
      <w:i/>
    </w:rPr>
  </w:style>
  <w:style w:type="paragraph" w:customStyle="1" w:styleId="Default">
    <w:name w:val="Default"/>
    <w:link w:val="Default0"/>
    <w:qFormat/>
    <w:rsid w:val="00863EF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link w:val="Default"/>
    <w:locked/>
    <w:rsid w:val="00863EF4"/>
    <w:rPr>
      <w:rFonts w:ascii="Times New Roman" w:eastAsia="Times New Roman" w:hAnsi="Times New Roman" w:cs="Times New Roman"/>
      <w:color w:val="000000"/>
      <w:sz w:val="24"/>
      <w:szCs w:val="24"/>
    </w:rPr>
  </w:style>
  <w:style w:type="character" w:styleId="ad">
    <w:name w:val="Hyperlink"/>
    <w:basedOn w:val="a2"/>
    <w:uiPriority w:val="99"/>
    <w:rsid w:val="00863EF4"/>
    <w:rPr>
      <w:color w:val="0000FF"/>
      <w:u w:val="single"/>
    </w:rPr>
  </w:style>
  <w:style w:type="character" w:customStyle="1" w:styleId="Heading1Char">
    <w:name w:val="Heading 1 Char"/>
    <w:basedOn w:val="a2"/>
    <w:uiPriority w:val="9"/>
    <w:rsid w:val="00863EF4"/>
    <w:rPr>
      <w:rFonts w:ascii="Cambria" w:hAnsi="Cambria" w:cs="Times New Roman"/>
      <w:b/>
      <w:bCs/>
      <w:kern w:val="32"/>
      <w:sz w:val="32"/>
      <w:szCs w:val="32"/>
    </w:rPr>
  </w:style>
  <w:style w:type="character" w:customStyle="1" w:styleId="Heading3Char">
    <w:name w:val="Heading 3 Char"/>
    <w:basedOn w:val="a2"/>
    <w:uiPriority w:val="9"/>
    <w:semiHidden/>
    <w:rsid w:val="00863EF4"/>
    <w:rPr>
      <w:rFonts w:ascii="Cambria" w:hAnsi="Cambria" w:cs="Times New Roman"/>
      <w:b/>
      <w:bCs/>
      <w:sz w:val="26"/>
      <w:szCs w:val="26"/>
    </w:rPr>
  </w:style>
  <w:style w:type="paragraph" w:styleId="ae">
    <w:name w:val="Body Text"/>
    <w:basedOn w:val="a1"/>
    <w:link w:val="af"/>
    <w:qFormat/>
    <w:rsid w:val="00863EF4"/>
    <w:pPr>
      <w:widowControl w:val="0"/>
      <w:autoSpaceDE w:val="0"/>
      <w:autoSpaceDN w:val="0"/>
    </w:pPr>
    <w:rPr>
      <w:rFonts w:ascii="Calibri" w:hAnsi="Calibri" w:cs="Times New Roman"/>
      <w:sz w:val="22"/>
      <w:szCs w:val="20"/>
    </w:rPr>
  </w:style>
  <w:style w:type="character" w:customStyle="1" w:styleId="af">
    <w:name w:val="Основной текст Знак"/>
    <w:basedOn w:val="a2"/>
    <w:link w:val="ae"/>
    <w:rsid w:val="00863EF4"/>
    <w:rPr>
      <w:rFonts w:ascii="Calibri" w:eastAsia="Times New Roman" w:hAnsi="Calibri" w:cs="Times New Roman"/>
      <w:szCs w:val="20"/>
      <w:lang w:eastAsia="ru-RU"/>
    </w:rPr>
  </w:style>
  <w:style w:type="paragraph" w:customStyle="1" w:styleId="Heading11">
    <w:name w:val="Heading 11"/>
    <w:basedOn w:val="a1"/>
    <w:uiPriority w:val="99"/>
    <w:rsid w:val="00863EF4"/>
    <w:pPr>
      <w:widowControl w:val="0"/>
      <w:autoSpaceDE w:val="0"/>
      <w:autoSpaceDN w:val="0"/>
      <w:ind w:left="221"/>
      <w:outlineLvl w:val="1"/>
    </w:pPr>
    <w:rPr>
      <w:rFonts w:cs="Times New Roman"/>
      <w:b/>
      <w:bCs/>
      <w:sz w:val="22"/>
      <w:szCs w:val="22"/>
    </w:rPr>
  </w:style>
  <w:style w:type="paragraph" w:customStyle="1" w:styleId="Heading21">
    <w:name w:val="Heading 21"/>
    <w:basedOn w:val="a1"/>
    <w:uiPriority w:val="99"/>
    <w:rsid w:val="00863EF4"/>
    <w:pPr>
      <w:widowControl w:val="0"/>
      <w:autoSpaceDE w:val="0"/>
      <w:autoSpaceDN w:val="0"/>
      <w:spacing w:before="73"/>
      <w:ind w:left="1435" w:right="1477"/>
      <w:jc w:val="center"/>
      <w:outlineLvl w:val="2"/>
    </w:pPr>
    <w:rPr>
      <w:rFonts w:cs="Times New Roman"/>
      <w:b/>
      <w:bCs/>
      <w:i/>
      <w:sz w:val="22"/>
      <w:szCs w:val="22"/>
    </w:rPr>
  </w:style>
  <w:style w:type="paragraph" w:customStyle="1" w:styleId="TableParagraph">
    <w:name w:val="Table Paragraph"/>
    <w:basedOn w:val="a1"/>
    <w:uiPriority w:val="1"/>
    <w:qFormat/>
    <w:rsid w:val="00863EF4"/>
    <w:pPr>
      <w:widowControl w:val="0"/>
      <w:autoSpaceDE w:val="0"/>
      <w:autoSpaceDN w:val="0"/>
      <w:ind w:left="107"/>
    </w:pPr>
    <w:rPr>
      <w:rFonts w:cs="Times New Roman"/>
      <w:sz w:val="22"/>
      <w:szCs w:val="22"/>
    </w:rPr>
  </w:style>
  <w:style w:type="paragraph" w:customStyle="1" w:styleId="ConsPlusNormal">
    <w:name w:val="ConsPlusNormal"/>
    <w:qFormat/>
    <w:rsid w:val="00863E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Абзац списка1"/>
    <w:basedOn w:val="a1"/>
    <w:qFormat/>
    <w:rsid w:val="00863EF4"/>
    <w:pPr>
      <w:ind w:left="720"/>
      <w:contextualSpacing/>
    </w:pPr>
    <w:rPr>
      <w:rFonts w:cs="Times New Roman"/>
      <w:sz w:val="20"/>
      <w:szCs w:val="20"/>
    </w:rPr>
  </w:style>
  <w:style w:type="paragraph" w:styleId="af0">
    <w:name w:val="Subtitle"/>
    <w:basedOn w:val="a1"/>
    <w:link w:val="af1"/>
    <w:uiPriority w:val="99"/>
    <w:qFormat/>
    <w:rsid w:val="00863EF4"/>
    <w:pPr>
      <w:jc w:val="center"/>
    </w:pPr>
    <w:rPr>
      <w:rFonts w:ascii="Courier New" w:hAnsi="Courier New" w:cs="Times New Roman"/>
      <w:sz w:val="24"/>
      <w:szCs w:val="20"/>
    </w:rPr>
  </w:style>
  <w:style w:type="character" w:customStyle="1" w:styleId="af1">
    <w:name w:val="Подзаголовок Знак"/>
    <w:basedOn w:val="a2"/>
    <w:link w:val="af0"/>
    <w:uiPriority w:val="99"/>
    <w:rsid w:val="00863EF4"/>
    <w:rPr>
      <w:rFonts w:ascii="Courier New" w:eastAsia="Times New Roman" w:hAnsi="Courier New" w:cs="Times New Roman"/>
      <w:sz w:val="24"/>
      <w:szCs w:val="20"/>
      <w:lang w:eastAsia="ru-RU"/>
    </w:rPr>
  </w:style>
  <w:style w:type="character" w:customStyle="1" w:styleId="SubtitleChar">
    <w:name w:val="Subtitle Char"/>
    <w:basedOn w:val="a2"/>
    <w:uiPriority w:val="11"/>
    <w:rsid w:val="00863EF4"/>
    <w:rPr>
      <w:rFonts w:ascii="Cambria" w:hAnsi="Cambria" w:cs="Times New Roman"/>
      <w:sz w:val="24"/>
      <w:szCs w:val="24"/>
    </w:rPr>
  </w:style>
  <w:style w:type="character" w:styleId="af2">
    <w:name w:val="page number"/>
    <w:basedOn w:val="a2"/>
    <w:rsid w:val="00863EF4"/>
    <w:rPr>
      <w:rFonts w:cs="Times New Roman"/>
    </w:rPr>
  </w:style>
  <w:style w:type="paragraph" w:styleId="af3">
    <w:name w:val="header"/>
    <w:basedOn w:val="a1"/>
    <w:link w:val="af4"/>
    <w:qFormat/>
    <w:rsid w:val="00863EF4"/>
    <w:pPr>
      <w:tabs>
        <w:tab w:val="center" w:pos="4677"/>
        <w:tab w:val="right" w:pos="9355"/>
      </w:tabs>
    </w:pPr>
    <w:rPr>
      <w:rFonts w:ascii="Calibri" w:hAnsi="Calibri" w:cs="Times New Roman"/>
      <w:sz w:val="24"/>
      <w:szCs w:val="20"/>
    </w:rPr>
  </w:style>
  <w:style w:type="character" w:customStyle="1" w:styleId="af4">
    <w:name w:val="Верхний колонтитул Знак"/>
    <w:basedOn w:val="a2"/>
    <w:link w:val="af3"/>
    <w:rsid w:val="00863EF4"/>
    <w:rPr>
      <w:rFonts w:ascii="Calibri" w:eastAsia="Times New Roman" w:hAnsi="Calibri" w:cs="Times New Roman"/>
      <w:sz w:val="24"/>
      <w:szCs w:val="20"/>
      <w:lang w:eastAsia="ru-RU"/>
    </w:rPr>
  </w:style>
  <w:style w:type="paragraph" w:customStyle="1" w:styleId="Style1">
    <w:name w:val="Style 1"/>
    <w:uiPriority w:val="99"/>
    <w:rsid w:val="00863E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2">
    <w:name w:val="Style 2"/>
    <w:uiPriority w:val="99"/>
    <w:rsid w:val="00863EF4"/>
    <w:pPr>
      <w:widowControl w:val="0"/>
      <w:autoSpaceDE w:val="0"/>
      <w:autoSpaceDN w:val="0"/>
      <w:spacing w:after="0"/>
      <w:ind w:firstLine="360"/>
    </w:pPr>
    <w:rPr>
      <w:rFonts w:ascii="Arial" w:eastAsia="Times New Roman" w:hAnsi="Arial" w:cs="Arial"/>
      <w:sz w:val="24"/>
      <w:szCs w:val="24"/>
      <w:lang w:eastAsia="ru-RU"/>
    </w:rPr>
  </w:style>
  <w:style w:type="character" w:customStyle="1" w:styleId="CharacterStyle1">
    <w:name w:val="Character Style 1"/>
    <w:uiPriority w:val="99"/>
    <w:rsid w:val="00863EF4"/>
    <w:rPr>
      <w:rFonts w:ascii="Arial" w:hAnsi="Arial"/>
      <w:sz w:val="24"/>
    </w:rPr>
  </w:style>
  <w:style w:type="paragraph" w:styleId="af5">
    <w:name w:val="Body Text Indent"/>
    <w:aliases w:val="текст,Основной текст 1"/>
    <w:basedOn w:val="a1"/>
    <w:link w:val="af6"/>
    <w:qFormat/>
    <w:rsid w:val="00863EF4"/>
    <w:pPr>
      <w:spacing w:after="120"/>
      <w:ind w:left="283"/>
    </w:pPr>
    <w:rPr>
      <w:rFonts w:cs="Times New Roman"/>
      <w:sz w:val="20"/>
      <w:szCs w:val="20"/>
    </w:rPr>
  </w:style>
  <w:style w:type="character" w:customStyle="1" w:styleId="af6">
    <w:name w:val="Основной текст с отступом Знак"/>
    <w:aliases w:val="текст Знак,Основной текст 1 Знак"/>
    <w:basedOn w:val="a2"/>
    <w:link w:val="af5"/>
    <w:rsid w:val="00863EF4"/>
    <w:rPr>
      <w:rFonts w:ascii="Times New Roman" w:eastAsia="Times New Roman" w:hAnsi="Times New Roman" w:cs="Times New Roman"/>
      <w:sz w:val="20"/>
      <w:szCs w:val="20"/>
      <w:lang w:eastAsia="ru-RU"/>
    </w:rPr>
  </w:style>
  <w:style w:type="paragraph" w:customStyle="1" w:styleId="Style20">
    <w:name w:val="Style2"/>
    <w:basedOn w:val="a1"/>
    <w:rsid w:val="00863EF4"/>
    <w:pPr>
      <w:widowControl w:val="0"/>
      <w:autoSpaceDE w:val="0"/>
      <w:autoSpaceDN w:val="0"/>
      <w:adjustRightInd w:val="0"/>
      <w:spacing w:line="278" w:lineRule="exact"/>
      <w:jc w:val="center"/>
    </w:pPr>
    <w:rPr>
      <w:rFonts w:cs="Times New Roman"/>
      <w:sz w:val="24"/>
      <w:szCs w:val="24"/>
    </w:rPr>
  </w:style>
  <w:style w:type="paragraph" w:customStyle="1" w:styleId="Style9">
    <w:name w:val="Style9"/>
    <w:basedOn w:val="a1"/>
    <w:uiPriority w:val="99"/>
    <w:rsid w:val="00863EF4"/>
    <w:pPr>
      <w:widowControl w:val="0"/>
      <w:autoSpaceDE w:val="0"/>
      <w:autoSpaceDN w:val="0"/>
      <w:adjustRightInd w:val="0"/>
      <w:spacing w:line="274" w:lineRule="exact"/>
      <w:ind w:firstLine="672"/>
      <w:jc w:val="both"/>
    </w:pPr>
    <w:rPr>
      <w:rFonts w:cs="Times New Roman"/>
      <w:sz w:val="24"/>
      <w:szCs w:val="24"/>
    </w:rPr>
  </w:style>
  <w:style w:type="character" w:customStyle="1" w:styleId="FontStyle21">
    <w:name w:val="Font Style21"/>
    <w:uiPriority w:val="99"/>
    <w:rsid w:val="00863EF4"/>
    <w:rPr>
      <w:rFonts w:ascii="Times New Roman" w:hAnsi="Times New Roman"/>
      <w:sz w:val="22"/>
    </w:rPr>
  </w:style>
  <w:style w:type="character" w:customStyle="1" w:styleId="FontStyle22">
    <w:name w:val="Font Style22"/>
    <w:uiPriority w:val="99"/>
    <w:rsid w:val="00863EF4"/>
    <w:rPr>
      <w:rFonts w:ascii="Times New Roman" w:hAnsi="Times New Roman"/>
      <w:b/>
      <w:sz w:val="22"/>
    </w:rPr>
  </w:style>
  <w:style w:type="paragraph" w:customStyle="1" w:styleId="Style10">
    <w:name w:val="Style1"/>
    <w:basedOn w:val="a1"/>
    <w:uiPriority w:val="99"/>
    <w:rsid w:val="00863EF4"/>
    <w:pPr>
      <w:widowControl w:val="0"/>
      <w:autoSpaceDE w:val="0"/>
      <w:autoSpaceDN w:val="0"/>
      <w:adjustRightInd w:val="0"/>
      <w:spacing w:line="274" w:lineRule="exact"/>
      <w:jc w:val="center"/>
    </w:pPr>
    <w:rPr>
      <w:rFonts w:cs="Times New Roman"/>
      <w:sz w:val="24"/>
      <w:szCs w:val="24"/>
    </w:rPr>
  </w:style>
  <w:style w:type="paragraph" w:customStyle="1" w:styleId="Style8">
    <w:name w:val="Style8"/>
    <w:basedOn w:val="a1"/>
    <w:uiPriority w:val="99"/>
    <w:rsid w:val="00863EF4"/>
    <w:pPr>
      <w:widowControl w:val="0"/>
      <w:autoSpaceDE w:val="0"/>
      <w:autoSpaceDN w:val="0"/>
      <w:adjustRightInd w:val="0"/>
      <w:spacing w:line="283" w:lineRule="exact"/>
      <w:ind w:firstLine="970"/>
    </w:pPr>
    <w:rPr>
      <w:rFonts w:cs="Times New Roman"/>
      <w:sz w:val="24"/>
      <w:szCs w:val="24"/>
    </w:rPr>
  </w:style>
  <w:style w:type="paragraph" w:customStyle="1" w:styleId="Style100">
    <w:name w:val="Style10"/>
    <w:basedOn w:val="a1"/>
    <w:uiPriority w:val="99"/>
    <w:rsid w:val="00863EF4"/>
    <w:pPr>
      <w:widowControl w:val="0"/>
      <w:autoSpaceDE w:val="0"/>
      <w:autoSpaceDN w:val="0"/>
      <w:adjustRightInd w:val="0"/>
    </w:pPr>
    <w:rPr>
      <w:rFonts w:cs="Times New Roman"/>
      <w:sz w:val="24"/>
      <w:szCs w:val="24"/>
    </w:rPr>
  </w:style>
  <w:style w:type="paragraph" w:customStyle="1" w:styleId="Style12">
    <w:name w:val="Style12"/>
    <w:basedOn w:val="a1"/>
    <w:uiPriority w:val="99"/>
    <w:rsid w:val="00863EF4"/>
    <w:pPr>
      <w:widowControl w:val="0"/>
      <w:autoSpaceDE w:val="0"/>
      <w:autoSpaceDN w:val="0"/>
      <w:adjustRightInd w:val="0"/>
      <w:spacing w:line="293" w:lineRule="exact"/>
    </w:pPr>
    <w:rPr>
      <w:rFonts w:cs="Times New Roman"/>
      <w:sz w:val="24"/>
      <w:szCs w:val="24"/>
    </w:rPr>
  </w:style>
  <w:style w:type="paragraph" w:customStyle="1" w:styleId="Style13">
    <w:name w:val="Style13"/>
    <w:basedOn w:val="a1"/>
    <w:uiPriority w:val="99"/>
    <w:rsid w:val="00863EF4"/>
    <w:pPr>
      <w:widowControl w:val="0"/>
      <w:autoSpaceDE w:val="0"/>
      <w:autoSpaceDN w:val="0"/>
      <w:adjustRightInd w:val="0"/>
      <w:spacing w:line="274" w:lineRule="exact"/>
      <w:jc w:val="center"/>
    </w:pPr>
    <w:rPr>
      <w:rFonts w:cs="Times New Roman"/>
      <w:sz w:val="24"/>
      <w:szCs w:val="24"/>
    </w:rPr>
  </w:style>
  <w:style w:type="paragraph" w:customStyle="1" w:styleId="Style15">
    <w:name w:val="Style15"/>
    <w:basedOn w:val="a1"/>
    <w:uiPriority w:val="99"/>
    <w:rsid w:val="00863EF4"/>
    <w:pPr>
      <w:widowControl w:val="0"/>
      <w:autoSpaceDE w:val="0"/>
      <w:autoSpaceDN w:val="0"/>
      <w:adjustRightInd w:val="0"/>
    </w:pPr>
    <w:rPr>
      <w:rFonts w:cs="Times New Roman"/>
      <w:sz w:val="24"/>
      <w:szCs w:val="24"/>
    </w:rPr>
  </w:style>
  <w:style w:type="character" w:customStyle="1" w:styleId="FontStyle18">
    <w:name w:val="Font Style18"/>
    <w:uiPriority w:val="99"/>
    <w:rsid w:val="00863EF4"/>
    <w:rPr>
      <w:rFonts w:ascii="Times New Roman" w:hAnsi="Times New Roman"/>
      <w:i/>
      <w:sz w:val="22"/>
    </w:rPr>
  </w:style>
  <w:style w:type="character" w:customStyle="1" w:styleId="FontStyle19">
    <w:name w:val="Font Style19"/>
    <w:uiPriority w:val="99"/>
    <w:rsid w:val="00863EF4"/>
    <w:rPr>
      <w:rFonts w:ascii="Times New Roman" w:hAnsi="Times New Roman"/>
      <w:i/>
      <w:sz w:val="18"/>
    </w:rPr>
  </w:style>
  <w:style w:type="paragraph" w:customStyle="1" w:styleId="Style14">
    <w:name w:val="Style14"/>
    <w:basedOn w:val="a1"/>
    <w:uiPriority w:val="99"/>
    <w:rsid w:val="00863EF4"/>
    <w:pPr>
      <w:widowControl w:val="0"/>
      <w:autoSpaceDE w:val="0"/>
      <w:autoSpaceDN w:val="0"/>
      <w:adjustRightInd w:val="0"/>
      <w:spacing w:line="274" w:lineRule="exact"/>
      <w:ind w:firstLine="422"/>
      <w:jc w:val="both"/>
    </w:pPr>
    <w:rPr>
      <w:rFonts w:cs="Times New Roman"/>
      <w:sz w:val="24"/>
      <w:szCs w:val="24"/>
    </w:rPr>
  </w:style>
  <w:style w:type="paragraph" w:customStyle="1" w:styleId="Style6">
    <w:name w:val="Style6"/>
    <w:basedOn w:val="a1"/>
    <w:uiPriority w:val="99"/>
    <w:rsid w:val="00863EF4"/>
    <w:pPr>
      <w:widowControl w:val="0"/>
      <w:autoSpaceDE w:val="0"/>
      <w:autoSpaceDN w:val="0"/>
      <w:adjustRightInd w:val="0"/>
    </w:pPr>
    <w:rPr>
      <w:rFonts w:cs="Times New Roman"/>
      <w:sz w:val="24"/>
      <w:szCs w:val="24"/>
    </w:rPr>
  </w:style>
  <w:style w:type="paragraph" w:customStyle="1" w:styleId="Style5">
    <w:name w:val="Style5"/>
    <w:basedOn w:val="a1"/>
    <w:rsid w:val="00863EF4"/>
    <w:pPr>
      <w:widowControl w:val="0"/>
      <w:autoSpaceDE w:val="0"/>
      <w:autoSpaceDN w:val="0"/>
      <w:adjustRightInd w:val="0"/>
      <w:spacing w:line="230" w:lineRule="exact"/>
      <w:ind w:firstLine="101"/>
      <w:jc w:val="both"/>
    </w:pPr>
    <w:rPr>
      <w:rFonts w:cs="Times New Roman"/>
      <w:sz w:val="24"/>
      <w:szCs w:val="24"/>
    </w:rPr>
  </w:style>
  <w:style w:type="paragraph" w:customStyle="1" w:styleId="Style7">
    <w:name w:val="Style7"/>
    <w:basedOn w:val="a1"/>
    <w:uiPriority w:val="99"/>
    <w:rsid w:val="00863EF4"/>
    <w:pPr>
      <w:widowControl w:val="0"/>
      <w:autoSpaceDE w:val="0"/>
      <w:autoSpaceDN w:val="0"/>
      <w:adjustRightInd w:val="0"/>
    </w:pPr>
    <w:rPr>
      <w:rFonts w:cs="Times New Roman"/>
      <w:sz w:val="24"/>
      <w:szCs w:val="24"/>
    </w:rPr>
  </w:style>
  <w:style w:type="paragraph" w:customStyle="1" w:styleId="Style11">
    <w:name w:val="Style11"/>
    <w:basedOn w:val="a1"/>
    <w:uiPriority w:val="99"/>
    <w:rsid w:val="00863EF4"/>
    <w:pPr>
      <w:widowControl w:val="0"/>
      <w:autoSpaceDE w:val="0"/>
      <w:autoSpaceDN w:val="0"/>
      <w:adjustRightInd w:val="0"/>
      <w:spacing w:line="278" w:lineRule="exact"/>
      <w:ind w:firstLine="605"/>
    </w:pPr>
    <w:rPr>
      <w:rFonts w:cs="Times New Roman"/>
      <w:sz w:val="24"/>
      <w:szCs w:val="24"/>
    </w:rPr>
  </w:style>
  <w:style w:type="character" w:customStyle="1" w:styleId="FontStyle17">
    <w:name w:val="Font Style17"/>
    <w:uiPriority w:val="99"/>
    <w:rsid w:val="00863EF4"/>
    <w:rPr>
      <w:rFonts w:ascii="Times New Roman" w:hAnsi="Times New Roman"/>
      <w:sz w:val="18"/>
    </w:rPr>
  </w:style>
  <w:style w:type="character" w:customStyle="1" w:styleId="FontStyle20">
    <w:name w:val="Font Style20"/>
    <w:uiPriority w:val="99"/>
    <w:rsid w:val="00863EF4"/>
    <w:rPr>
      <w:rFonts w:ascii="Tahoma" w:hAnsi="Tahoma"/>
      <w:sz w:val="16"/>
    </w:rPr>
  </w:style>
  <w:style w:type="paragraph" w:styleId="af7">
    <w:name w:val="footer"/>
    <w:aliases w:val="Нижний колонтитул Знак Знак Знак,Нижний колонтитул1,Нижний колонтитул Знак Знак"/>
    <w:basedOn w:val="a1"/>
    <w:link w:val="af8"/>
    <w:uiPriority w:val="99"/>
    <w:qFormat/>
    <w:rsid w:val="00863EF4"/>
    <w:pPr>
      <w:tabs>
        <w:tab w:val="center" w:pos="4677"/>
        <w:tab w:val="right" w:pos="9355"/>
      </w:tabs>
    </w:pPr>
    <w:rPr>
      <w:rFonts w:ascii="Calibri" w:hAnsi="Calibri" w:cs="Times New Roman"/>
      <w:sz w:val="22"/>
      <w:szCs w:val="20"/>
    </w:rPr>
  </w:style>
  <w:style w:type="character" w:customStyle="1" w:styleId="af8">
    <w:name w:val="Нижний колонтитул Знак"/>
    <w:aliases w:val="Нижний колонтитул Знак Знак Знак Знак,Нижний колонтитул1 Знак,Нижний колонтитул Знак Знак Знак1"/>
    <w:basedOn w:val="a2"/>
    <w:link w:val="af7"/>
    <w:uiPriority w:val="99"/>
    <w:rsid w:val="00863EF4"/>
    <w:rPr>
      <w:rFonts w:ascii="Calibri" w:eastAsia="Times New Roman" w:hAnsi="Calibri" w:cs="Times New Roman"/>
      <w:szCs w:val="20"/>
      <w:lang w:eastAsia="ru-RU"/>
    </w:rPr>
  </w:style>
  <w:style w:type="paragraph" w:styleId="af9">
    <w:name w:val="Block Text"/>
    <w:basedOn w:val="a1"/>
    <w:uiPriority w:val="99"/>
    <w:rsid w:val="00863EF4"/>
    <w:pPr>
      <w:widowControl w:val="0"/>
      <w:autoSpaceDE w:val="0"/>
      <w:autoSpaceDN w:val="0"/>
      <w:adjustRightInd w:val="0"/>
      <w:spacing w:line="552" w:lineRule="auto"/>
      <w:ind w:left="1134" w:right="600"/>
      <w:jc w:val="center"/>
    </w:pPr>
    <w:rPr>
      <w:rFonts w:cs="Times New Roman"/>
      <w:b/>
      <w:bCs/>
      <w:sz w:val="18"/>
      <w:szCs w:val="18"/>
    </w:rPr>
  </w:style>
  <w:style w:type="paragraph" w:customStyle="1" w:styleId="12">
    <w:name w:val="Без интервала1"/>
    <w:uiPriority w:val="99"/>
    <w:rsid w:val="00863EF4"/>
    <w:pPr>
      <w:spacing w:after="0" w:line="240" w:lineRule="auto"/>
    </w:pPr>
    <w:rPr>
      <w:rFonts w:ascii="Calibri" w:eastAsia="Times New Roman" w:hAnsi="Calibri" w:cs="Times New Roman"/>
      <w:lang w:eastAsia="ru-RU"/>
    </w:rPr>
  </w:style>
  <w:style w:type="character" w:customStyle="1" w:styleId="21">
    <w:name w:val="Основной текст (2)_"/>
    <w:link w:val="210"/>
    <w:locked/>
    <w:rsid w:val="00863EF4"/>
    <w:rPr>
      <w:sz w:val="23"/>
      <w:shd w:val="clear" w:color="auto" w:fill="FFFFFF"/>
    </w:rPr>
  </w:style>
  <w:style w:type="paragraph" w:customStyle="1" w:styleId="210">
    <w:name w:val="Основной текст (2)1"/>
    <w:basedOn w:val="a1"/>
    <w:link w:val="21"/>
    <w:uiPriority w:val="99"/>
    <w:rsid w:val="00863EF4"/>
    <w:pPr>
      <w:shd w:val="clear" w:color="auto" w:fill="FFFFFF"/>
      <w:spacing w:line="278" w:lineRule="exact"/>
      <w:ind w:hanging="380"/>
      <w:jc w:val="center"/>
    </w:pPr>
    <w:rPr>
      <w:rFonts w:asciiTheme="minorHAnsi" w:eastAsiaTheme="minorHAnsi" w:hAnsiTheme="minorHAnsi" w:cstheme="minorBidi"/>
      <w:sz w:val="23"/>
      <w:szCs w:val="22"/>
      <w:shd w:val="clear" w:color="auto" w:fill="FFFFFF"/>
      <w:lang w:eastAsia="en-US"/>
    </w:rPr>
  </w:style>
  <w:style w:type="character" w:customStyle="1" w:styleId="213">
    <w:name w:val="Основной текст (2) + 13"/>
    <w:aliases w:val="5 pt6"/>
    <w:uiPriority w:val="99"/>
    <w:rsid w:val="00863EF4"/>
    <w:rPr>
      <w:noProof/>
      <w:sz w:val="27"/>
      <w:shd w:val="clear" w:color="auto" w:fill="FFFFFF"/>
    </w:rPr>
  </w:style>
  <w:style w:type="character" w:customStyle="1" w:styleId="2131">
    <w:name w:val="Основной текст (2) + 131"/>
    <w:aliases w:val="5 pt5"/>
    <w:uiPriority w:val="99"/>
    <w:rsid w:val="00863EF4"/>
    <w:rPr>
      <w:sz w:val="27"/>
      <w:u w:val="single"/>
      <w:shd w:val="clear" w:color="auto" w:fill="FFFFFF"/>
    </w:rPr>
  </w:style>
  <w:style w:type="character" w:customStyle="1" w:styleId="31">
    <w:name w:val="Заголовок №3_"/>
    <w:link w:val="310"/>
    <w:locked/>
    <w:rsid w:val="00863EF4"/>
    <w:rPr>
      <w:sz w:val="27"/>
      <w:shd w:val="clear" w:color="auto" w:fill="FFFFFF"/>
    </w:rPr>
  </w:style>
  <w:style w:type="paragraph" w:customStyle="1" w:styleId="310">
    <w:name w:val="Заголовок №31"/>
    <w:basedOn w:val="a1"/>
    <w:link w:val="31"/>
    <w:uiPriority w:val="99"/>
    <w:rsid w:val="00863EF4"/>
    <w:pPr>
      <w:shd w:val="clear" w:color="auto" w:fill="FFFFFF"/>
      <w:spacing w:before="60" w:after="60" w:line="240" w:lineRule="atLeast"/>
      <w:outlineLvl w:val="2"/>
    </w:pPr>
    <w:rPr>
      <w:rFonts w:asciiTheme="minorHAnsi" w:eastAsiaTheme="minorHAnsi" w:hAnsiTheme="minorHAnsi" w:cstheme="minorBidi"/>
      <w:sz w:val="27"/>
      <w:szCs w:val="22"/>
      <w:shd w:val="clear" w:color="auto" w:fill="FFFFFF"/>
      <w:lang w:eastAsia="en-US"/>
    </w:rPr>
  </w:style>
  <w:style w:type="character" w:customStyle="1" w:styleId="311">
    <w:name w:val="Заголовок №3 + 11"/>
    <w:aliases w:val="5 pt4"/>
    <w:uiPriority w:val="99"/>
    <w:rsid w:val="00863EF4"/>
    <w:rPr>
      <w:sz w:val="23"/>
      <w:shd w:val="clear" w:color="auto" w:fill="FFFFFF"/>
    </w:rPr>
  </w:style>
  <w:style w:type="character" w:customStyle="1" w:styleId="32">
    <w:name w:val="Заголовок №3"/>
    <w:rsid w:val="00863EF4"/>
    <w:rPr>
      <w:sz w:val="27"/>
      <w:u w:val="single"/>
      <w:shd w:val="clear" w:color="auto" w:fill="FFFFFF"/>
    </w:rPr>
  </w:style>
  <w:style w:type="character" w:customStyle="1" w:styleId="22">
    <w:name w:val="Основной текст (2)"/>
    <w:rsid w:val="00863EF4"/>
    <w:rPr>
      <w:sz w:val="23"/>
      <w:u w:val="single"/>
      <w:shd w:val="clear" w:color="auto" w:fill="FFFFFF"/>
    </w:rPr>
  </w:style>
  <w:style w:type="character" w:customStyle="1" w:styleId="28">
    <w:name w:val="Основной текст (2) + 8"/>
    <w:aliases w:val="5 pt3,Полужирный,Основной текст (2) + 11 pt"/>
    <w:rsid w:val="00863EF4"/>
    <w:rPr>
      <w:b/>
      <w:sz w:val="17"/>
      <w:u w:val="single"/>
      <w:shd w:val="clear" w:color="auto" w:fill="FFFFFF"/>
    </w:rPr>
  </w:style>
  <w:style w:type="character" w:customStyle="1" w:styleId="afa">
    <w:name w:val="Основной текст_"/>
    <w:link w:val="33"/>
    <w:locked/>
    <w:rsid w:val="00863EF4"/>
    <w:rPr>
      <w:sz w:val="26"/>
      <w:shd w:val="clear" w:color="auto" w:fill="FFFFFF"/>
    </w:rPr>
  </w:style>
  <w:style w:type="paragraph" w:customStyle="1" w:styleId="33">
    <w:name w:val="Основной текст3"/>
    <w:basedOn w:val="a1"/>
    <w:link w:val="afa"/>
    <w:rsid w:val="00863EF4"/>
    <w:pPr>
      <w:shd w:val="clear" w:color="auto" w:fill="FFFFFF"/>
      <w:spacing w:line="240" w:lineRule="atLeast"/>
      <w:ind w:hanging="380"/>
      <w:jc w:val="right"/>
    </w:pPr>
    <w:rPr>
      <w:rFonts w:asciiTheme="minorHAnsi" w:eastAsiaTheme="minorHAnsi" w:hAnsiTheme="minorHAnsi" w:cstheme="minorBidi"/>
      <w:sz w:val="26"/>
      <w:szCs w:val="22"/>
      <w:shd w:val="clear" w:color="auto" w:fill="FFFFFF"/>
      <w:lang w:eastAsia="en-US"/>
    </w:rPr>
  </w:style>
  <w:style w:type="character" w:customStyle="1" w:styleId="34">
    <w:name w:val="Основной текст (3)_"/>
    <w:link w:val="35"/>
    <w:locked/>
    <w:rsid w:val="00863EF4"/>
    <w:rPr>
      <w:sz w:val="26"/>
      <w:shd w:val="clear" w:color="auto" w:fill="FFFFFF"/>
    </w:rPr>
  </w:style>
  <w:style w:type="paragraph" w:customStyle="1" w:styleId="35">
    <w:name w:val="Основной текст (3)"/>
    <w:basedOn w:val="a1"/>
    <w:link w:val="34"/>
    <w:rsid w:val="00863EF4"/>
    <w:pPr>
      <w:shd w:val="clear" w:color="auto" w:fill="FFFFFF"/>
      <w:spacing w:line="321" w:lineRule="exact"/>
      <w:ind w:hanging="380"/>
      <w:jc w:val="center"/>
    </w:pPr>
    <w:rPr>
      <w:rFonts w:asciiTheme="minorHAnsi" w:eastAsiaTheme="minorHAnsi" w:hAnsiTheme="minorHAnsi" w:cstheme="minorBidi"/>
      <w:sz w:val="26"/>
      <w:szCs w:val="22"/>
      <w:shd w:val="clear" w:color="auto" w:fill="FFFFFF"/>
      <w:lang w:eastAsia="en-US"/>
    </w:rPr>
  </w:style>
  <w:style w:type="character" w:customStyle="1" w:styleId="afb">
    <w:name w:val="Основной текст + Полужирный"/>
    <w:qFormat/>
    <w:rsid w:val="00863EF4"/>
    <w:rPr>
      <w:b/>
      <w:sz w:val="26"/>
      <w:shd w:val="clear" w:color="auto" w:fill="FFFFFF"/>
    </w:rPr>
  </w:style>
  <w:style w:type="character" w:customStyle="1" w:styleId="36">
    <w:name w:val="Основной текст (3) + Не полужирный"/>
    <w:rsid w:val="00863EF4"/>
    <w:rPr>
      <w:b/>
      <w:sz w:val="26"/>
      <w:shd w:val="clear" w:color="auto" w:fill="FFFFFF"/>
    </w:rPr>
  </w:style>
  <w:style w:type="character" w:customStyle="1" w:styleId="afc">
    <w:name w:val="Подпись к таблице_"/>
    <w:link w:val="afd"/>
    <w:locked/>
    <w:rsid w:val="00863EF4"/>
    <w:rPr>
      <w:sz w:val="26"/>
      <w:shd w:val="clear" w:color="auto" w:fill="FFFFFF"/>
    </w:rPr>
  </w:style>
  <w:style w:type="paragraph" w:customStyle="1" w:styleId="afd">
    <w:name w:val="Подпись к таблице"/>
    <w:basedOn w:val="a1"/>
    <w:link w:val="afc"/>
    <w:rsid w:val="00863EF4"/>
    <w:pPr>
      <w:shd w:val="clear" w:color="auto" w:fill="FFFFFF"/>
      <w:spacing w:line="240" w:lineRule="atLeast"/>
    </w:pPr>
    <w:rPr>
      <w:rFonts w:asciiTheme="minorHAnsi" w:eastAsiaTheme="minorHAnsi" w:hAnsiTheme="minorHAnsi" w:cstheme="minorBidi"/>
      <w:sz w:val="26"/>
      <w:szCs w:val="22"/>
      <w:shd w:val="clear" w:color="auto" w:fill="FFFFFF"/>
      <w:lang w:eastAsia="en-US"/>
    </w:rPr>
  </w:style>
  <w:style w:type="character" w:customStyle="1" w:styleId="13">
    <w:name w:val="Основной текст1"/>
    <w:qFormat/>
    <w:rsid w:val="00863EF4"/>
    <w:rPr>
      <w:spacing w:val="10"/>
      <w:sz w:val="25"/>
      <w:u w:val="single"/>
      <w:shd w:val="clear" w:color="auto" w:fill="FFFFFF"/>
    </w:rPr>
  </w:style>
  <w:style w:type="paragraph" w:customStyle="1" w:styleId="23">
    <w:name w:val="Основной текст2"/>
    <w:basedOn w:val="a1"/>
    <w:rsid w:val="00863EF4"/>
    <w:pPr>
      <w:shd w:val="clear" w:color="auto" w:fill="FFFFFF"/>
      <w:spacing w:line="318" w:lineRule="exact"/>
      <w:ind w:hanging="260"/>
    </w:pPr>
    <w:rPr>
      <w:rFonts w:cs="Times New Roman"/>
      <w:color w:val="000000"/>
      <w:spacing w:val="10"/>
      <w:sz w:val="25"/>
      <w:szCs w:val="25"/>
    </w:rPr>
  </w:style>
  <w:style w:type="character" w:customStyle="1" w:styleId="14">
    <w:name w:val="Заголовок №1_"/>
    <w:link w:val="15"/>
    <w:locked/>
    <w:rsid w:val="00863EF4"/>
    <w:rPr>
      <w:sz w:val="27"/>
      <w:shd w:val="clear" w:color="auto" w:fill="FFFFFF"/>
    </w:rPr>
  </w:style>
  <w:style w:type="paragraph" w:customStyle="1" w:styleId="15">
    <w:name w:val="Заголовок №1"/>
    <w:basedOn w:val="a1"/>
    <w:link w:val="14"/>
    <w:qFormat/>
    <w:rsid w:val="00863EF4"/>
    <w:pPr>
      <w:shd w:val="clear" w:color="auto" w:fill="FFFFFF"/>
      <w:spacing w:line="321" w:lineRule="exact"/>
      <w:outlineLvl w:val="0"/>
    </w:pPr>
    <w:rPr>
      <w:rFonts w:asciiTheme="minorHAnsi" w:eastAsiaTheme="minorHAnsi" w:hAnsiTheme="minorHAnsi" w:cstheme="minorBidi"/>
      <w:sz w:val="27"/>
      <w:szCs w:val="22"/>
      <w:shd w:val="clear" w:color="auto" w:fill="FFFFFF"/>
      <w:lang w:eastAsia="en-US"/>
    </w:rPr>
  </w:style>
  <w:style w:type="character" w:customStyle="1" w:styleId="0pt">
    <w:name w:val="Основной текст + Интервал 0 pt"/>
    <w:uiPriority w:val="99"/>
    <w:rsid w:val="00863EF4"/>
    <w:rPr>
      <w:spacing w:val="-10"/>
      <w:sz w:val="25"/>
      <w:shd w:val="clear" w:color="auto" w:fill="FFFFFF"/>
    </w:rPr>
  </w:style>
  <w:style w:type="character" w:customStyle="1" w:styleId="2pt">
    <w:name w:val="Основной текст + Интервал 2 pt"/>
    <w:uiPriority w:val="99"/>
    <w:rsid w:val="00863EF4"/>
    <w:rPr>
      <w:spacing w:val="40"/>
      <w:sz w:val="25"/>
      <w:shd w:val="clear" w:color="auto" w:fill="FFFFFF"/>
    </w:rPr>
  </w:style>
  <w:style w:type="character" w:customStyle="1" w:styleId="6pt">
    <w:name w:val="Основной текст + Интервал 6 pt"/>
    <w:uiPriority w:val="99"/>
    <w:rsid w:val="00863EF4"/>
    <w:rPr>
      <w:color w:val="000000"/>
      <w:spacing w:val="130"/>
      <w:w w:val="100"/>
      <w:position w:val="0"/>
      <w:sz w:val="17"/>
      <w:u w:val="none"/>
      <w:shd w:val="clear" w:color="auto" w:fill="FFFFFF"/>
      <w:lang w:val="ru-RU" w:eastAsia="ru-RU"/>
    </w:rPr>
  </w:style>
  <w:style w:type="character" w:customStyle="1" w:styleId="20pt">
    <w:name w:val="Основной текст (2) + Интервал 0 pt"/>
    <w:uiPriority w:val="99"/>
    <w:rsid w:val="00863EF4"/>
    <w:rPr>
      <w:rFonts w:eastAsia="Times New Roman"/>
      <w:color w:val="000000"/>
      <w:spacing w:val="0"/>
      <w:w w:val="100"/>
      <w:position w:val="0"/>
      <w:sz w:val="17"/>
      <w:u w:val="none"/>
      <w:shd w:val="clear" w:color="auto" w:fill="FFFFFF"/>
      <w:lang w:val="ru-RU" w:eastAsia="ru-RU"/>
    </w:rPr>
  </w:style>
  <w:style w:type="character" w:customStyle="1" w:styleId="8pt">
    <w:name w:val="Основной текст + 8 pt"/>
    <w:aliases w:val="Интервал 0 pt"/>
    <w:uiPriority w:val="99"/>
    <w:rsid w:val="00863EF4"/>
    <w:rPr>
      <w:color w:val="000000"/>
      <w:spacing w:val="10"/>
      <w:w w:val="100"/>
      <w:position w:val="0"/>
      <w:sz w:val="16"/>
      <w:u w:val="none"/>
      <w:shd w:val="clear" w:color="auto" w:fill="FFFFFF"/>
      <w:lang w:val="ru-RU" w:eastAsia="ru-RU"/>
    </w:rPr>
  </w:style>
  <w:style w:type="character" w:customStyle="1" w:styleId="24">
    <w:name w:val="Заголовок №2_"/>
    <w:link w:val="25"/>
    <w:uiPriority w:val="99"/>
    <w:locked/>
    <w:rsid w:val="00863EF4"/>
    <w:rPr>
      <w:sz w:val="21"/>
      <w:shd w:val="clear" w:color="auto" w:fill="FFFFFF"/>
    </w:rPr>
  </w:style>
  <w:style w:type="paragraph" w:customStyle="1" w:styleId="25">
    <w:name w:val="Заголовок №2"/>
    <w:basedOn w:val="a1"/>
    <w:link w:val="24"/>
    <w:uiPriority w:val="99"/>
    <w:qFormat/>
    <w:rsid w:val="00863EF4"/>
    <w:pPr>
      <w:widowControl w:val="0"/>
      <w:shd w:val="clear" w:color="auto" w:fill="FFFFFF"/>
      <w:spacing w:line="240" w:lineRule="atLeast"/>
      <w:ind w:hanging="380"/>
      <w:jc w:val="both"/>
      <w:outlineLvl w:val="1"/>
    </w:pPr>
    <w:rPr>
      <w:rFonts w:asciiTheme="minorHAnsi" w:eastAsiaTheme="minorHAnsi" w:hAnsiTheme="minorHAnsi" w:cstheme="minorBidi"/>
      <w:sz w:val="21"/>
      <w:szCs w:val="22"/>
      <w:shd w:val="clear" w:color="auto" w:fill="FFFFFF"/>
      <w:lang w:eastAsia="en-US"/>
    </w:rPr>
  </w:style>
  <w:style w:type="paragraph" w:customStyle="1" w:styleId="afe">
    <w:name w:val="Прижатый влево"/>
    <w:basedOn w:val="a1"/>
    <w:next w:val="a1"/>
    <w:uiPriority w:val="99"/>
    <w:qFormat/>
    <w:rsid w:val="00863EF4"/>
    <w:pPr>
      <w:widowControl w:val="0"/>
      <w:autoSpaceDE w:val="0"/>
      <w:autoSpaceDN w:val="0"/>
      <w:adjustRightInd w:val="0"/>
      <w:spacing w:line="360" w:lineRule="auto"/>
    </w:pPr>
    <w:rPr>
      <w:rFonts w:cs="Times New Roman"/>
      <w:sz w:val="24"/>
      <w:szCs w:val="24"/>
    </w:rPr>
  </w:style>
  <w:style w:type="paragraph" w:styleId="26">
    <w:name w:val="List 2"/>
    <w:basedOn w:val="a1"/>
    <w:qFormat/>
    <w:rsid w:val="00863EF4"/>
    <w:pPr>
      <w:ind w:left="566" w:hanging="283"/>
    </w:pPr>
    <w:rPr>
      <w:rFonts w:ascii="Arial" w:hAnsi="Arial" w:cs="Arial"/>
      <w:sz w:val="24"/>
    </w:rPr>
  </w:style>
  <w:style w:type="paragraph" w:styleId="aff">
    <w:name w:val="Normal (Web)"/>
    <w:aliases w:val="Обычный (Web),Обычный (веб)1,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1"/>
    <w:link w:val="aff0"/>
    <w:qFormat/>
    <w:rsid w:val="00863EF4"/>
    <w:pPr>
      <w:widowControl w:val="0"/>
    </w:pPr>
    <w:rPr>
      <w:rFonts w:eastAsiaTheme="minorEastAsia" w:cs="Times New Roman"/>
      <w:sz w:val="24"/>
      <w:szCs w:val="24"/>
      <w:lang w:val="en-US" w:eastAsia="nl-NL"/>
    </w:rPr>
  </w:style>
  <w:style w:type="paragraph" w:styleId="aff1">
    <w:name w:val="No Spacing"/>
    <w:link w:val="aff2"/>
    <w:uiPriority w:val="1"/>
    <w:qFormat/>
    <w:rsid w:val="00863EF4"/>
    <w:pPr>
      <w:spacing w:after="0" w:line="240" w:lineRule="auto"/>
    </w:pPr>
    <w:rPr>
      <w:rFonts w:ascii="Calibri" w:eastAsia="Times New Roman" w:hAnsi="Calibri" w:cs="Times New Roman"/>
      <w:lang w:eastAsia="ru-RU"/>
    </w:rPr>
  </w:style>
  <w:style w:type="character" w:customStyle="1" w:styleId="aff2">
    <w:name w:val="Без интервала Знак"/>
    <w:link w:val="aff1"/>
    <w:uiPriority w:val="1"/>
    <w:locked/>
    <w:rsid w:val="00863EF4"/>
    <w:rPr>
      <w:rFonts w:ascii="Calibri" w:eastAsia="Times New Roman" w:hAnsi="Calibri" w:cs="Times New Roman"/>
      <w:lang w:eastAsia="ru-RU"/>
    </w:rPr>
  </w:style>
  <w:style w:type="character" w:customStyle="1" w:styleId="37">
    <w:name w:val="Заголовок №3 + Не полужирный"/>
    <w:rsid w:val="00863EF4"/>
    <w:rPr>
      <w:rFonts w:ascii="Times New Roman" w:hAnsi="Times New Roman"/>
      <w:b/>
      <w:spacing w:val="0"/>
      <w:sz w:val="18"/>
      <w:lang w:val="en-US" w:eastAsia="x-none"/>
    </w:rPr>
  </w:style>
  <w:style w:type="character" w:customStyle="1" w:styleId="51">
    <w:name w:val="Основной текст (5)"/>
    <w:rsid w:val="00863EF4"/>
    <w:rPr>
      <w:rFonts w:ascii="Times New Roman" w:hAnsi="Times New Roman"/>
      <w:spacing w:val="0"/>
      <w:sz w:val="18"/>
    </w:rPr>
  </w:style>
  <w:style w:type="character" w:customStyle="1" w:styleId="52">
    <w:name w:val="Основной текст (5) + Не полужирный"/>
    <w:rsid w:val="00863EF4"/>
    <w:rPr>
      <w:rFonts w:ascii="Times New Roman" w:hAnsi="Times New Roman"/>
      <w:b/>
      <w:spacing w:val="0"/>
      <w:sz w:val="18"/>
      <w:lang w:val="en-US" w:eastAsia="x-none"/>
    </w:rPr>
  </w:style>
  <w:style w:type="character" w:customStyle="1" w:styleId="FontStyle33">
    <w:name w:val="Font Style33"/>
    <w:rsid w:val="00863EF4"/>
    <w:rPr>
      <w:rFonts w:ascii="Times New Roman" w:hAnsi="Times New Roman"/>
      <w:color w:val="000000"/>
      <w:sz w:val="26"/>
    </w:rPr>
  </w:style>
  <w:style w:type="paragraph" w:styleId="aff3">
    <w:name w:val="Title"/>
    <w:basedOn w:val="a1"/>
    <w:link w:val="aff4"/>
    <w:qFormat/>
    <w:rsid w:val="00863EF4"/>
    <w:pPr>
      <w:jc w:val="center"/>
    </w:pPr>
    <w:rPr>
      <w:rFonts w:cs="Times New Roman"/>
      <w:color w:val="000000"/>
      <w:sz w:val="32"/>
      <w:szCs w:val="20"/>
    </w:rPr>
  </w:style>
  <w:style w:type="character" w:customStyle="1" w:styleId="aff4">
    <w:name w:val="Заголовок Знак"/>
    <w:basedOn w:val="a2"/>
    <w:link w:val="aff3"/>
    <w:rsid w:val="00863EF4"/>
    <w:rPr>
      <w:rFonts w:ascii="Times New Roman" w:eastAsia="Times New Roman" w:hAnsi="Times New Roman" w:cs="Times New Roman"/>
      <w:color w:val="000000"/>
      <w:sz w:val="32"/>
      <w:szCs w:val="20"/>
      <w:lang w:eastAsia="ru-RU"/>
    </w:rPr>
  </w:style>
  <w:style w:type="character" w:customStyle="1" w:styleId="apple-style-span">
    <w:name w:val="apple-style-span"/>
    <w:basedOn w:val="a2"/>
    <w:rsid w:val="00863EF4"/>
    <w:rPr>
      <w:rFonts w:cs="Times New Roman"/>
    </w:rPr>
  </w:style>
  <w:style w:type="paragraph" w:customStyle="1" w:styleId="btitle">
    <w:name w:val="btitle"/>
    <w:basedOn w:val="a1"/>
    <w:rsid w:val="00863EF4"/>
    <w:pPr>
      <w:spacing w:before="100" w:beforeAutospacing="1" w:after="100" w:afterAutospacing="1"/>
    </w:pPr>
    <w:rPr>
      <w:rFonts w:cs="Times New Roman"/>
      <w:sz w:val="24"/>
      <w:szCs w:val="24"/>
    </w:rPr>
  </w:style>
  <w:style w:type="paragraph" w:customStyle="1" w:styleId="27">
    <w:name w:val="Абзац списка2"/>
    <w:basedOn w:val="a1"/>
    <w:rsid w:val="00863EF4"/>
    <w:pPr>
      <w:ind w:left="708"/>
    </w:pPr>
    <w:rPr>
      <w:rFonts w:cs="Times New Roman"/>
      <w:sz w:val="24"/>
      <w:szCs w:val="24"/>
    </w:rPr>
  </w:style>
  <w:style w:type="character" w:styleId="aff5">
    <w:name w:val="FollowedHyperlink"/>
    <w:basedOn w:val="a2"/>
    <w:unhideWhenUsed/>
    <w:rsid w:val="00863EF4"/>
    <w:rPr>
      <w:rFonts w:cs="Times New Roman"/>
      <w:color w:val="800080" w:themeColor="followedHyperlink"/>
      <w:u w:val="single"/>
    </w:rPr>
  </w:style>
  <w:style w:type="paragraph" w:styleId="16">
    <w:name w:val="toc 1"/>
    <w:basedOn w:val="a1"/>
    <w:next w:val="a1"/>
    <w:autoRedefine/>
    <w:unhideWhenUsed/>
    <w:qFormat/>
    <w:rsid w:val="00863EF4"/>
    <w:pPr>
      <w:spacing w:after="100" w:line="276" w:lineRule="auto"/>
    </w:pPr>
    <w:rPr>
      <w:rFonts w:asciiTheme="minorHAnsi" w:eastAsiaTheme="minorEastAsia" w:hAnsiTheme="minorHAnsi" w:cs="Times New Roman"/>
      <w:sz w:val="22"/>
      <w:szCs w:val="22"/>
      <w:lang w:eastAsia="en-US"/>
    </w:rPr>
  </w:style>
  <w:style w:type="paragraph" w:styleId="29">
    <w:name w:val="toc 2"/>
    <w:basedOn w:val="a1"/>
    <w:next w:val="a1"/>
    <w:autoRedefine/>
    <w:uiPriority w:val="39"/>
    <w:unhideWhenUsed/>
    <w:qFormat/>
    <w:rsid w:val="00863EF4"/>
    <w:pPr>
      <w:spacing w:after="100" w:line="276" w:lineRule="auto"/>
      <w:ind w:left="220"/>
    </w:pPr>
    <w:rPr>
      <w:rFonts w:asciiTheme="minorHAnsi" w:eastAsiaTheme="minorEastAsia" w:hAnsiTheme="minorHAnsi" w:cs="Times New Roman"/>
      <w:sz w:val="22"/>
      <w:szCs w:val="22"/>
      <w:lang w:eastAsia="en-US"/>
    </w:rPr>
  </w:style>
  <w:style w:type="paragraph" w:styleId="38">
    <w:name w:val="toc 3"/>
    <w:basedOn w:val="a1"/>
    <w:next w:val="a1"/>
    <w:autoRedefine/>
    <w:uiPriority w:val="39"/>
    <w:unhideWhenUsed/>
    <w:qFormat/>
    <w:rsid w:val="00863EF4"/>
    <w:pPr>
      <w:spacing w:after="100" w:line="276" w:lineRule="auto"/>
      <w:ind w:left="440"/>
    </w:pPr>
    <w:rPr>
      <w:rFonts w:asciiTheme="minorHAnsi" w:eastAsiaTheme="minorEastAsia" w:hAnsiTheme="minorHAnsi" w:cs="Times New Roman"/>
      <w:sz w:val="22"/>
      <w:szCs w:val="22"/>
      <w:lang w:eastAsia="en-US"/>
    </w:rPr>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rsid w:val="00863EF4"/>
    <w:rPr>
      <w:rFonts w:ascii="Calibri" w:hAnsi="Calibri" w:cs="Times New Roman"/>
      <w:lang w:val="x-none" w:eastAsia="ru-RU"/>
    </w:rPr>
  </w:style>
  <w:style w:type="paragraph" w:styleId="aff6">
    <w:name w:val="TOC Heading"/>
    <w:basedOn w:val="1"/>
    <w:next w:val="a1"/>
    <w:uiPriority w:val="39"/>
    <w:semiHidden/>
    <w:unhideWhenUsed/>
    <w:qFormat/>
    <w:rsid w:val="00863EF4"/>
    <w:pPr>
      <w:keepLines/>
      <w:spacing w:before="480" w:after="0" w:line="276" w:lineRule="auto"/>
      <w:outlineLvl w:val="9"/>
    </w:pPr>
    <w:rPr>
      <w:rFonts w:asciiTheme="majorHAnsi" w:eastAsiaTheme="majorEastAsia" w:hAnsiTheme="majorHAnsi"/>
      <w:color w:val="365F91" w:themeColor="accent1" w:themeShade="BF"/>
      <w:kern w:val="0"/>
      <w:sz w:val="28"/>
      <w:szCs w:val="28"/>
      <w:lang w:eastAsia="en-US"/>
    </w:rPr>
  </w:style>
  <w:style w:type="paragraph" w:styleId="2a">
    <w:name w:val="Body Text 2"/>
    <w:basedOn w:val="a1"/>
    <w:link w:val="2b"/>
    <w:qFormat/>
    <w:rsid w:val="00863EF4"/>
    <w:pPr>
      <w:ind w:right="-57"/>
      <w:jc w:val="both"/>
    </w:pPr>
    <w:rPr>
      <w:rFonts w:cs="Times New Roman"/>
      <w:sz w:val="24"/>
      <w:szCs w:val="24"/>
      <w:lang w:eastAsia="en-US"/>
    </w:rPr>
  </w:style>
  <w:style w:type="character" w:customStyle="1" w:styleId="2b">
    <w:name w:val="Основной текст 2 Знак"/>
    <w:basedOn w:val="a2"/>
    <w:link w:val="2a"/>
    <w:rsid w:val="00863EF4"/>
    <w:rPr>
      <w:rFonts w:ascii="Times New Roman" w:eastAsia="Times New Roman" w:hAnsi="Times New Roman" w:cs="Times New Roman"/>
      <w:sz w:val="24"/>
      <w:szCs w:val="24"/>
    </w:rPr>
  </w:style>
  <w:style w:type="character" w:customStyle="1" w:styleId="blk">
    <w:name w:val="blk"/>
    <w:rsid w:val="00863EF4"/>
  </w:style>
  <w:style w:type="character" w:customStyle="1" w:styleId="FootnoteTextChar">
    <w:name w:val="Footnote Text Char"/>
    <w:locked/>
    <w:rsid w:val="00863EF4"/>
    <w:rPr>
      <w:rFonts w:ascii="Times New Roman" w:hAnsi="Times New Roman"/>
      <w:sz w:val="20"/>
      <w:lang w:val="x-none" w:eastAsia="ru-RU"/>
    </w:rPr>
  </w:style>
  <w:style w:type="character" w:customStyle="1" w:styleId="110">
    <w:name w:val="Текст примечания Знак11"/>
    <w:uiPriority w:val="99"/>
    <w:rsid w:val="00863EF4"/>
    <w:rPr>
      <w:sz w:val="20"/>
    </w:rPr>
  </w:style>
  <w:style w:type="paragraph" w:styleId="aff7">
    <w:name w:val="annotation text"/>
    <w:basedOn w:val="a1"/>
    <w:link w:val="aff8"/>
    <w:uiPriority w:val="99"/>
    <w:unhideWhenUsed/>
    <w:qFormat/>
    <w:rsid w:val="00863EF4"/>
    <w:rPr>
      <w:rFonts w:ascii="Calibri" w:hAnsi="Calibri" w:cs="Times New Roman"/>
      <w:sz w:val="20"/>
      <w:szCs w:val="20"/>
      <w:lang w:eastAsia="en-US"/>
    </w:rPr>
  </w:style>
  <w:style w:type="character" w:customStyle="1" w:styleId="aff8">
    <w:name w:val="Текст примечания Знак"/>
    <w:basedOn w:val="a2"/>
    <w:link w:val="aff7"/>
    <w:uiPriority w:val="99"/>
    <w:rsid w:val="00863EF4"/>
    <w:rPr>
      <w:rFonts w:ascii="Calibri" w:eastAsia="Times New Roman" w:hAnsi="Calibri" w:cs="Times New Roman"/>
      <w:sz w:val="20"/>
      <w:szCs w:val="20"/>
    </w:rPr>
  </w:style>
  <w:style w:type="character" w:customStyle="1" w:styleId="111">
    <w:name w:val="Тема примечания Знак11"/>
    <w:uiPriority w:val="99"/>
    <w:rsid w:val="00863EF4"/>
    <w:rPr>
      <w:b/>
      <w:sz w:val="20"/>
    </w:rPr>
  </w:style>
  <w:style w:type="paragraph" w:styleId="aff9">
    <w:name w:val="annotation subject"/>
    <w:basedOn w:val="aff7"/>
    <w:next w:val="aff7"/>
    <w:link w:val="affa"/>
    <w:uiPriority w:val="99"/>
    <w:unhideWhenUsed/>
    <w:qFormat/>
    <w:rsid w:val="00863EF4"/>
    <w:rPr>
      <w:rFonts w:ascii="Times New Roman" w:hAnsi="Times New Roman"/>
      <w:b/>
      <w:bCs/>
    </w:rPr>
  </w:style>
  <w:style w:type="character" w:customStyle="1" w:styleId="affa">
    <w:name w:val="Тема примечания Знак"/>
    <w:basedOn w:val="aff8"/>
    <w:link w:val="aff9"/>
    <w:uiPriority w:val="99"/>
    <w:rsid w:val="00863EF4"/>
    <w:rPr>
      <w:rFonts w:ascii="Times New Roman" w:eastAsia="Times New Roman" w:hAnsi="Times New Roman" w:cs="Times New Roman"/>
      <w:b/>
      <w:bCs/>
      <w:sz w:val="20"/>
      <w:szCs w:val="20"/>
    </w:rPr>
  </w:style>
  <w:style w:type="paragraph" w:styleId="2c">
    <w:name w:val="Body Text Indent 2"/>
    <w:basedOn w:val="a1"/>
    <w:link w:val="2d"/>
    <w:qFormat/>
    <w:rsid w:val="00863EF4"/>
    <w:pPr>
      <w:spacing w:after="120" w:line="480" w:lineRule="auto"/>
      <w:ind w:left="283"/>
    </w:pPr>
    <w:rPr>
      <w:rFonts w:cs="Times New Roman"/>
      <w:sz w:val="24"/>
      <w:szCs w:val="24"/>
      <w:lang w:eastAsia="en-US"/>
    </w:rPr>
  </w:style>
  <w:style w:type="character" w:customStyle="1" w:styleId="2d">
    <w:name w:val="Основной текст с отступом 2 Знак"/>
    <w:basedOn w:val="a2"/>
    <w:link w:val="2c"/>
    <w:rsid w:val="00863EF4"/>
    <w:rPr>
      <w:rFonts w:ascii="Times New Roman" w:eastAsia="Times New Roman" w:hAnsi="Times New Roman" w:cs="Times New Roman"/>
      <w:sz w:val="24"/>
      <w:szCs w:val="24"/>
    </w:rPr>
  </w:style>
  <w:style w:type="character" w:customStyle="1" w:styleId="apple-converted-space">
    <w:name w:val="apple-converted-space"/>
    <w:rsid w:val="00863EF4"/>
  </w:style>
  <w:style w:type="character" w:customStyle="1" w:styleId="affb">
    <w:name w:val="Цветовое выделение"/>
    <w:uiPriority w:val="99"/>
    <w:rsid w:val="00863EF4"/>
    <w:rPr>
      <w:b/>
      <w:color w:val="26282F"/>
    </w:rPr>
  </w:style>
  <w:style w:type="character" w:customStyle="1" w:styleId="affc">
    <w:name w:val="Гипертекстовая ссылка"/>
    <w:uiPriority w:val="99"/>
    <w:rsid w:val="00863EF4"/>
    <w:rPr>
      <w:b/>
      <w:color w:val="106BBE"/>
    </w:rPr>
  </w:style>
  <w:style w:type="character" w:customStyle="1" w:styleId="affd">
    <w:name w:val="Активная гипертекстовая ссылка"/>
    <w:uiPriority w:val="99"/>
    <w:rsid w:val="00863EF4"/>
    <w:rPr>
      <w:b/>
      <w:color w:val="106BBE"/>
      <w:u w:val="single"/>
    </w:rPr>
  </w:style>
  <w:style w:type="paragraph" w:customStyle="1" w:styleId="affe">
    <w:name w:val="Внимание"/>
    <w:basedOn w:val="a1"/>
    <w:next w:val="a1"/>
    <w:uiPriority w:val="99"/>
    <w:qFormat/>
    <w:rsid w:val="00863EF4"/>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fff">
    <w:name w:val="Внимание: криминал!!"/>
    <w:basedOn w:val="affe"/>
    <w:next w:val="a1"/>
    <w:uiPriority w:val="99"/>
    <w:qFormat/>
    <w:rsid w:val="00863EF4"/>
  </w:style>
  <w:style w:type="paragraph" w:customStyle="1" w:styleId="afff0">
    <w:name w:val="Внимание: недобросовестность!"/>
    <w:basedOn w:val="affe"/>
    <w:next w:val="a1"/>
    <w:uiPriority w:val="99"/>
    <w:qFormat/>
    <w:rsid w:val="00863EF4"/>
  </w:style>
  <w:style w:type="character" w:customStyle="1" w:styleId="afff1">
    <w:name w:val="Выделение для Базового Поиска"/>
    <w:uiPriority w:val="99"/>
    <w:rsid w:val="00863EF4"/>
    <w:rPr>
      <w:b/>
      <w:color w:val="0058A9"/>
    </w:rPr>
  </w:style>
  <w:style w:type="character" w:customStyle="1" w:styleId="afff2">
    <w:name w:val="Выделение для Базового Поиска (курсив)"/>
    <w:uiPriority w:val="99"/>
    <w:rsid w:val="00863EF4"/>
    <w:rPr>
      <w:b/>
      <w:i/>
      <w:color w:val="0058A9"/>
    </w:rPr>
  </w:style>
  <w:style w:type="paragraph" w:customStyle="1" w:styleId="afff3">
    <w:name w:val="Дочерний элемент списка"/>
    <w:basedOn w:val="a1"/>
    <w:next w:val="a1"/>
    <w:uiPriority w:val="99"/>
    <w:qFormat/>
    <w:rsid w:val="00863EF4"/>
    <w:pPr>
      <w:widowControl w:val="0"/>
      <w:autoSpaceDE w:val="0"/>
      <w:autoSpaceDN w:val="0"/>
      <w:adjustRightInd w:val="0"/>
      <w:spacing w:line="360" w:lineRule="auto"/>
      <w:jc w:val="both"/>
    </w:pPr>
    <w:rPr>
      <w:rFonts w:cs="Times New Roman"/>
      <w:color w:val="868381"/>
      <w:sz w:val="20"/>
      <w:szCs w:val="20"/>
    </w:rPr>
  </w:style>
  <w:style w:type="paragraph" w:customStyle="1" w:styleId="afff4">
    <w:name w:val="Основное меню (преемственное)"/>
    <w:basedOn w:val="a1"/>
    <w:next w:val="a1"/>
    <w:uiPriority w:val="99"/>
    <w:qFormat/>
    <w:rsid w:val="00863EF4"/>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8">
    <w:name w:val="Заголовок1"/>
    <w:basedOn w:val="afff4"/>
    <w:next w:val="a1"/>
    <w:uiPriority w:val="99"/>
    <w:qFormat/>
    <w:rsid w:val="00863EF4"/>
    <w:rPr>
      <w:b/>
      <w:bCs/>
      <w:color w:val="0058A9"/>
      <w:shd w:val="clear" w:color="auto" w:fill="ECE9D8"/>
    </w:rPr>
  </w:style>
  <w:style w:type="paragraph" w:customStyle="1" w:styleId="afff5">
    <w:name w:val="Заголовок группы контролов"/>
    <w:basedOn w:val="a1"/>
    <w:next w:val="a1"/>
    <w:uiPriority w:val="99"/>
    <w:qFormat/>
    <w:rsid w:val="00863EF4"/>
    <w:pPr>
      <w:widowControl w:val="0"/>
      <w:autoSpaceDE w:val="0"/>
      <w:autoSpaceDN w:val="0"/>
      <w:adjustRightInd w:val="0"/>
      <w:spacing w:line="360" w:lineRule="auto"/>
      <w:ind w:firstLine="720"/>
      <w:jc w:val="both"/>
    </w:pPr>
    <w:rPr>
      <w:rFonts w:cs="Times New Roman"/>
      <w:b/>
      <w:bCs/>
      <w:color w:val="000000"/>
      <w:sz w:val="24"/>
      <w:szCs w:val="24"/>
    </w:rPr>
  </w:style>
  <w:style w:type="paragraph" w:customStyle="1" w:styleId="afff6">
    <w:name w:val="Заголовок для информации об изменениях"/>
    <w:basedOn w:val="1"/>
    <w:next w:val="a1"/>
    <w:uiPriority w:val="99"/>
    <w:qFormat/>
    <w:rsid w:val="00863EF4"/>
    <w:pPr>
      <w:keepLines/>
      <w:autoSpaceDE w:val="0"/>
      <w:autoSpaceDN w:val="0"/>
      <w:adjustRightInd w:val="0"/>
      <w:spacing w:before="0" w:after="240" w:line="360" w:lineRule="auto"/>
      <w:jc w:val="center"/>
      <w:outlineLvl w:val="9"/>
    </w:pPr>
    <w:rPr>
      <w:rFonts w:ascii="Times New Roman" w:eastAsia="Times New Roman" w:hAnsi="Times New Roman"/>
      <w:b w:val="0"/>
      <w:bCs w:val="0"/>
      <w:kern w:val="0"/>
      <w:sz w:val="18"/>
      <w:szCs w:val="18"/>
      <w:shd w:val="clear" w:color="auto" w:fill="FFFFFF"/>
      <w:lang w:eastAsia="en-US"/>
    </w:rPr>
  </w:style>
  <w:style w:type="paragraph" w:customStyle="1" w:styleId="afff7">
    <w:name w:val="Заголовок распахивающейся части диалога"/>
    <w:basedOn w:val="a1"/>
    <w:next w:val="a1"/>
    <w:uiPriority w:val="99"/>
    <w:qFormat/>
    <w:rsid w:val="00863EF4"/>
    <w:pPr>
      <w:widowControl w:val="0"/>
      <w:autoSpaceDE w:val="0"/>
      <w:autoSpaceDN w:val="0"/>
      <w:adjustRightInd w:val="0"/>
      <w:spacing w:line="360" w:lineRule="auto"/>
      <w:ind w:firstLine="720"/>
      <w:jc w:val="both"/>
    </w:pPr>
    <w:rPr>
      <w:rFonts w:cs="Times New Roman"/>
      <w:i/>
      <w:iCs/>
      <w:color w:val="000080"/>
      <w:sz w:val="22"/>
      <w:szCs w:val="22"/>
    </w:rPr>
  </w:style>
  <w:style w:type="character" w:customStyle="1" w:styleId="afff8">
    <w:name w:val="Заголовок своего сообщения"/>
    <w:uiPriority w:val="99"/>
    <w:rsid w:val="00863EF4"/>
    <w:rPr>
      <w:b/>
      <w:color w:val="26282F"/>
    </w:rPr>
  </w:style>
  <w:style w:type="paragraph" w:customStyle="1" w:styleId="afff9">
    <w:name w:val="Заголовок статьи"/>
    <w:basedOn w:val="a1"/>
    <w:next w:val="a1"/>
    <w:uiPriority w:val="99"/>
    <w:qFormat/>
    <w:rsid w:val="00863EF4"/>
    <w:pPr>
      <w:widowControl w:val="0"/>
      <w:autoSpaceDE w:val="0"/>
      <w:autoSpaceDN w:val="0"/>
      <w:adjustRightInd w:val="0"/>
      <w:spacing w:line="360" w:lineRule="auto"/>
      <w:ind w:left="1612" w:hanging="892"/>
      <w:jc w:val="both"/>
    </w:pPr>
    <w:rPr>
      <w:rFonts w:cs="Times New Roman"/>
      <w:sz w:val="24"/>
      <w:szCs w:val="24"/>
    </w:rPr>
  </w:style>
  <w:style w:type="character" w:customStyle="1" w:styleId="afffa">
    <w:name w:val="Заголовок чужого сообщения"/>
    <w:uiPriority w:val="99"/>
    <w:rsid w:val="00863EF4"/>
    <w:rPr>
      <w:b/>
      <w:color w:val="FF0000"/>
    </w:rPr>
  </w:style>
  <w:style w:type="paragraph" w:customStyle="1" w:styleId="afffb">
    <w:name w:val="Заголовок ЭР (левое окно)"/>
    <w:basedOn w:val="a1"/>
    <w:next w:val="a1"/>
    <w:uiPriority w:val="99"/>
    <w:qFormat/>
    <w:rsid w:val="00863EF4"/>
    <w:pPr>
      <w:widowControl w:val="0"/>
      <w:autoSpaceDE w:val="0"/>
      <w:autoSpaceDN w:val="0"/>
      <w:adjustRightInd w:val="0"/>
      <w:spacing w:before="300" w:after="250" w:line="360" w:lineRule="auto"/>
      <w:jc w:val="center"/>
    </w:pPr>
    <w:rPr>
      <w:rFonts w:cs="Times New Roman"/>
      <w:b/>
      <w:bCs/>
      <w:color w:val="26282F"/>
      <w:sz w:val="26"/>
      <w:szCs w:val="26"/>
    </w:rPr>
  </w:style>
  <w:style w:type="paragraph" w:customStyle="1" w:styleId="afffc">
    <w:name w:val="Заголовок ЭР (правое окно)"/>
    <w:basedOn w:val="afffb"/>
    <w:next w:val="a1"/>
    <w:uiPriority w:val="99"/>
    <w:qFormat/>
    <w:rsid w:val="00863EF4"/>
    <w:pPr>
      <w:spacing w:after="0"/>
      <w:jc w:val="left"/>
    </w:pPr>
  </w:style>
  <w:style w:type="paragraph" w:customStyle="1" w:styleId="afffd">
    <w:name w:val="Интерактивный заголовок"/>
    <w:basedOn w:val="18"/>
    <w:next w:val="a1"/>
    <w:uiPriority w:val="99"/>
    <w:qFormat/>
    <w:rsid w:val="00863EF4"/>
    <w:rPr>
      <w:u w:val="single"/>
    </w:rPr>
  </w:style>
  <w:style w:type="paragraph" w:customStyle="1" w:styleId="afffe">
    <w:name w:val="Текст информации об изменениях"/>
    <w:basedOn w:val="a1"/>
    <w:next w:val="a1"/>
    <w:uiPriority w:val="99"/>
    <w:qFormat/>
    <w:rsid w:val="00863EF4"/>
    <w:pPr>
      <w:widowControl w:val="0"/>
      <w:autoSpaceDE w:val="0"/>
      <w:autoSpaceDN w:val="0"/>
      <w:adjustRightInd w:val="0"/>
      <w:spacing w:line="360" w:lineRule="auto"/>
      <w:ind w:firstLine="720"/>
      <w:jc w:val="both"/>
    </w:pPr>
    <w:rPr>
      <w:rFonts w:cs="Times New Roman"/>
      <w:color w:val="353842"/>
      <w:sz w:val="18"/>
      <w:szCs w:val="18"/>
    </w:rPr>
  </w:style>
  <w:style w:type="paragraph" w:customStyle="1" w:styleId="affff">
    <w:name w:val="Информация об изменениях"/>
    <w:basedOn w:val="afffe"/>
    <w:next w:val="a1"/>
    <w:uiPriority w:val="99"/>
    <w:qFormat/>
    <w:rsid w:val="00863EF4"/>
    <w:pPr>
      <w:spacing w:before="180"/>
      <w:ind w:left="360" w:right="360" w:firstLine="0"/>
    </w:pPr>
    <w:rPr>
      <w:shd w:val="clear" w:color="auto" w:fill="EAEFED"/>
    </w:rPr>
  </w:style>
  <w:style w:type="paragraph" w:customStyle="1" w:styleId="affff0">
    <w:name w:val="Текст (справка)"/>
    <w:basedOn w:val="a1"/>
    <w:next w:val="a1"/>
    <w:uiPriority w:val="99"/>
    <w:qFormat/>
    <w:rsid w:val="00863EF4"/>
    <w:pPr>
      <w:widowControl w:val="0"/>
      <w:autoSpaceDE w:val="0"/>
      <w:autoSpaceDN w:val="0"/>
      <w:adjustRightInd w:val="0"/>
      <w:spacing w:line="360" w:lineRule="auto"/>
      <w:ind w:left="170" w:right="170"/>
    </w:pPr>
    <w:rPr>
      <w:rFonts w:cs="Times New Roman"/>
      <w:sz w:val="24"/>
      <w:szCs w:val="24"/>
    </w:rPr>
  </w:style>
  <w:style w:type="paragraph" w:customStyle="1" w:styleId="affff1">
    <w:name w:val="Комментарий"/>
    <w:basedOn w:val="affff0"/>
    <w:next w:val="a1"/>
    <w:uiPriority w:val="99"/>
    <w:qFormat/>
    <w:rsid w:val="00863EF4"/>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1"/>
    <w:uiPriority w:val="99"/>
    <w:qFormat/>
    <w:rsid w:val="00863EF4"/>
    <w:rPr>
      <w:i/>
      <w:iCs/>
    </w:rPr>
  </w:style>
  <w:style w:type="paragraph" w:customStyle="1" w:styleId="affff3">
    <w:name w:val="Текст (лев. подпись)"/>
    <w:basedOn w:val="a1"/>
    <w:next w:val="a1"/>
    <w:uiPriority w:val="99"/>
    <w:qFormat/>
    <w:rsid w:val="00863EF4"/>
    <w:pPr>
      <w:widowControl w:val="0"/>
      <w:autoSpaceDE w:val="0"/>
      <w:autoSpaceDN w:val="0"/>
      <w:adjustRightInd w:val="0"/>
      <w:spacing w:line="360" w:lineRule="auto"/>
    </w:pPr>
    <w:rPr>
      <w:rFonts w:cs="Times New Roman"/>
      <w:sz w:val="24"/>
      <w:szCs w:val="24"/>
    </w:rPr>
  </w:style>
  <w:style w:type="paragraph" w:customStyle="1" w:styleId="affff4">
    <w:name w:val="Колонтитул (левый)"/>
    <w:basedOn w:val="affff3"/>
    <w:next w:val="a1"/>
    <w:uiPriority w:val="99"/>
    <w:qFormat/>
    <w:rsid w:val="00863EF4"/>
    <w:rPr>
      <w:sz w:val="14"/>
      <w:szCs w:val="14"/>
    </w:rPr>
  </w:style>
  <w:style w:type="paragraph" w:customStyle="1" w:styleId="affff5">
    <w:name w:val="Текст (прав. подпись)"/>
    <w:basedOn w:val="a1"/>
    <w:next w:val="a1"/>
    <w:uiPriority w:val="99"/>
    <w:qFormat/>
    <w:rsid w:val="00863EF4"/>
    <w:pPr>
      <w:widowControl w:val="0"/>
      <w:autoSpaceDE w:val="0"/>
      <w:autoSpaceDN w:val="0"/>
      <w:adjustRightInd w:val="0"/>
      <w:spacing w:line="360" w:lineRule="auto"/>
      <w:jc w:val="right"/>
    </w:pPr>
    <w:rPr>
      <w:rFonts w:cs="Times New Roman"/>
      <w:sz w:val="24"/>
      <w:szCs w:val="24"/>
    </w:rPr>
  </w:style>
  <w:style w:type="paragraph" w:customStyle="1" w:styleId="affff6">
    <w:name w:val="Колонтитул (правый)"/>
    <w:basedOn w:val="affff5"/>
    <w:next w:val="a1"/>
    <w:uiPriority w:val="99"/>
    <w:qFormat/>
    <w:rsid w:val="00863EF4"/>
    <w:rPr>
      <w:sz w:val="14"/>
      <w:szCs w:val="14"/>
    </w:rPr>
  </w:style>
  <w:style w:type="paragraph" w:customStyle="1" w:styleId="affff7">
    <w:name w:val="Комментарий пользователя"/>
    <w:basedOn w:val="affff1"/>
    <w:next w:val="a1"/>
    <w:uiPriority w:val="99"/>
    <w:qFormat/>
    <w:rsid w:val="00863EF4"/>
    <w:pPr>
      <w:jc w:val="left"/>
    </w:pPr>
    <w:rPr>
      <w:shd w:val="clear" w:color="auto" w:fill="FFDFE0"/>
    </w:rPr>
  </w:style>
  <w:style w:type="paragraph" w:customStyle="1" w:styleId="affff8">
    <w:name w:val="Куда обратиться?"/>
    <w:basedOn w:val="affe"/>
    <w:next w:val="a1"/>
    <w:uiPriority w:val="99"/>
    <w:qFormat/>
    <w:rsid w:val="00863EF4"/>
  </w:style>
  <w:style w:type="paragraph" w:customStyle="1" w:styleId="affff9">
    <w:name w:val="Моноширинный"/>
    <w:basedOn w:val="a1"/>
    <w:next w:val="a1"/>
    <w:uiPriority w:val="99"/>
    <w:qFormat/>
    <w:rsid w:val="00863EF4"/>
    <w:pPr>
      <w:widowControl w:val="0"/>
      <w:autoSpaceDE w:val="0"/>
      <w:autoSpaceDN w:val="0"/>
      <w:adjustRightInd w:val="0"/>
      <w:spacing w:line="360" w:lineRule="auto"/>
    </w:pPr>
    <w:rPr>
      <w:rFonts w:ascii="Courier New" w:hAnsi="Courier New" w:cs="Courier New"/>
      <w:sz w:val="24"/>
      <w:szCs w:val="24"/>
    </w:rPr>
  </w:style>
  <w:style w:type="character" w:customStyle="1" w:styleId="affffa">
    <w:name w:val="Найденные слова"/>
    <w:uiPriority w:val="99"/>
    <w:rsid w:val="00863EF4"/>
    <w:rPr>
      <w:b/>
      <w:color w:val="26282F"/>
      <w:shd w:val="clear" w:color="auto" w:fill="FFF580"/>
    </w:rPr>
  </w:style>
  <w:style w:type="paragraph" w:customStyle="1" w:styleId="affffb">
    <w:name w:val="Напишите нам"/>
    <w:basedOn w:val="a1"/>
    <w:next w:val="a1"/>
    <w:uiPriority w:val="99"/>
    <w:qFormat/>
    <w:rsid w:val="00863EF4"/>
    <w:pPr>
      <w:widowControl w:val="0"/>
      <w:autoSpaceDE w:val="0"/>
      <w:autoSpaceDN w:val="0"/>
      <w:adjustRightInd w:val="0"/>
      <w:spacing w:before="90" w:after="90" w:line="360" w:lineRule="auto"/>
      <w:ind w:left="180" w:right="180"/>
      <w:jc w:val="both"/>
    </w:pPr>
    <w:rPr>
      <w:rFonts w:cs="Times New Roman"/>
      <w:sz w:val="20"/>
      <w:szCs w:val="20"/>
      <w:shd w:val="clear" w:color="auto" w:fill="EFFFAD"/>
    </w:rPr>
  </w:style>
  <w:style w:type="character" w:customStyle="1" w:styleId="affffc">
    <w:name w:val="Не вступил в силу"/>
    <w:uiPriority w:val="99"/>
    <w:rsid w:val="00863EF4"/>
    <w:rPr>
      <w:b/>
      <w:color w:val="000000"/>
      <w:shd w:val="clear" w:color="auto" w:fill="D8EDE8"/>
    </w:rPr>
  </w:style>
  <w:style w:type="paragraph" w:customStyle="1" w:styleId="affffd">
    <w:name w:val="Необходимые документы"/>
    <w:basedOn w:val="affe"/>
    <w:next w:val="a1"/>
    <w:uiPriority w:val="99"/>
    <w:qFormat/>
    <w:rsid w:val="00863EF4"/>
    <w:pPr>
      <w:ind w:firstLine="118"/>
    </w:pPr>
  </w:style>
  <w:style w:type="paragraph" w:customStyle="1" w:styleId="affffe">
    <w:name w:val="Нормальный (таблица)"/>
    <w:basedOn w:val="a1"/>
    <w:next w:val="a1"/>
    <w:uiPriority w:val="99"/>
    <w:qFormat/>
    <w:rsid w:val="00863EF4"/>
    <w:pPr>
      <w:widowControl w:val="0"/>
      <w:autoSpaceDE w:val="0"/>
      <w:autoSpaceDN w:val="0"/>
      <w:adjustRightInd w:val="0"/>
      <w:spacing w:line="360" w:lineRule="auto"/>
      <w:jc w:val="both"/>
    </w:pPr>
    <w:rPr>
      <w:rFonts w:cs="Times New Roman"/>
      <w:sz w:val="24"/>
      <w:szCs w:val="24"/>
    </w:rPr>
  </w:style>
  <w:style w:type="paragraph" w:customStyle="1" w:styleId="afffff">
    <w:name w:val="Таблицы (моноширинный)"/>
    <w:basedOn w:val="a1"/>
    <w:next w:val="a1"/>
    <w:uiPriority w:val="99"/>
    <w:qFormat/>
    <w:rsid w:val="00863EF4"/>
    <w:pPr>
      <w:widowControl w:val="0"/>
      <w:autoSpaceDE w:val="0"/>
      <w:autoSpaceDN w:val="0"/>
      <w:adjustRightInd w:val="0"/>
      <w:spacing w:line="360" w:lineRule="auto"/>
    </w:pPr>
    <w:rPr>
      <w:rFonts w:ascii="Courier New" w:hAnsi="Courier New" w:cs="Courier New"/>
      <w:sz w:val="24"/>
      <w:szCs w:val="24"/>
    </w:rPr>
  </w:style>
  <w:style w:type="paragraph" w:customStyle="1" w:styleId="afffff0">
    <w:name w:val="Оглавление"/>
    <w:basedOn w:val="afffff"/>
    <w:next w:val="a1"/>
    <w:uiPriority w:val="99"/>
    <w:qFormat/>
    <w:rsid w:val="00863EF4"/>
    <w:pPr>
      <w:ind w:left="140"/>
    </w:pPr>
  </w:style>
  <w:style w:type="character" w:customStyle="1" w:styleId="afffff1">
    <w:name w:val="Опечатки"/>
    <w:uiPriority w:val="99"/>
    <w:rsid w:val="00863EF4"/>
    <w:rPr>
      <w:color w:val="FF0000"/>
    </w:rPr>
  </w:style>
  <w:style w:type="paragraph" w:customStyle="1" w:styleId="afffff2">
    <w:name w:val="Переменная часть"/>
    <w:basedOn w:val="afff4"/>
    <w:next w:val="a1"/>
    <w:uiPriority w:val="99"/>
    <w:qFormat/>
    <w:rsid w:val="00863EF4"/>
    <w:rPr>
      <w:sz w:val="18"/>
      <w:szCs w:val="18"/>
    </w:rPr>
  </w:style>
  <w:style w:type="paragraph" w:customStyle="1" w:styleId="afffff3">
    <w:name w:val="Подвал для информации об изменениях"/>
    <w:basedOn w:val="1"/>
    <w:next w:val="a1"/>
    <w:uiPriority w:val="99"/>
    <w:qFormat/>
    <w:rsid w:val="00863EF4"/>
    <w:pPr>
      <w:keepLines/>
      <w:autoSpaceDE w:val="0"/>
      <w:autoSpaceDN w:val="0"/>
      <w:adjustRightInd w:val="0"/>
      <w:spacing w:before="480" w:after="240" w:line="360" w:lineRule="auto"/>
      <w:jc w:val="center"/>
      <w:outlineLvl w:val="9"/>
    </w:pPr>
    <w:rPr>
      <w:rFonts w:ascii="Times New Roman" w:eastAsia="Times New Roman" w:hAnsi="Times New Roman"/>
      <w:b w:val="0"/>
      <w:bCs w:val="0"/>
      <w:kern w:val="0"/>
      <w:sz w:val="18"/>
      <w:szCs w:val="18"/>
      <w:lang w:eastAsia="en-US"/>
    </w:rPr>
  </w:style>
  <w:style w:type="paragraph" w:customStyle="1" w:styleId="afffff4">
    <w:name w:val="Подзаголовок для информации об изменениях"/>
    <w:basedOn w:val="afffe"/>
    <w:next w:val="a1"/>
    <w:uiPriority w:val="99"/>
    <w:qFormat/>
    <w:rsid w:val="00863EF4"/>
    <w:rPr>
      <w:b/>
      <w:bCs/>
    </w:rPr>
  </w:style>
  <w:style w:type="paragraph" w:customStyle="1" w:styleId="afffff5">
    <w:name w:val="Подчёркнуный текст"/>
    <w:basedOn w:val="a1"/>
    <w:next w:val="a1"/>
    <w:uiPriority w:val="99"/>
    <w:qFormat/>
    <w:rsid w:val="00863EF4"/>
    <w:pPr>
      <w:widowControl w:val="0"/>
      <w:pBdr>
        <w:bottom w:val="single" w:sz="4" w:space="0" w:color="auto"/>
      </w:pBdr>
      <w:autoSpaceDE w:val="0"/>
      <w:autoSpaceDN w:val="0"/>
      <w:adjustRightInd w:val="0"/>
      <w:spacing w:line="360" w:lineRule="auto"/>
      <w:ind w:firstLine="720"/>
      <w:jc w:val="both"/>
    </w:pPr>
    <w:rPr>
      <w:rFonts w:cs="Times New Roman"/>
      <w:sz w:val="24"/>
      <w:szCs w:val="24"/>
    </w:rPr>
  </w:style>
  <w:style w:type="paragraph" w:customStyle="1" w:styleId="afffff6">
    <w:name w:val="Постоянная часть"/>
    <w:basedOn w:val="afff4"/>
    <w:next w:val="a1"/>
    <w:uiPriority w:val="99"/>
    <w:qFormat/>
    <w:rsid w:val="00863EF4"/>
    <w:rPr>
      <w:sz w:val="20"/>
      <w:szCs w:val="20"/>
    </w:rPr>
  </w:style>
  <w:style w:type="paragraph" w:customStyle="1" w:styleId="afffff7">
    <w:name w:val="Пример."/>
    <w:basedOn w:val="affe"/>
    <w:next w:val="a1"/>
    <w:uiPriority w:val="99"/>
    <w:qFormat/>
    <w:rsid w:val="00863EF4"/>
  </w:style>
  <w:style w:type="paragraph" w:customStyle="1" w:styleId="afffff8">
    <w:name w:val="Примечание."/>
    <w:basedOn w:val="affe"/>
    <w:next w:val="a1"/>
    <w:uiPriority w:val="99"/>
    <w:qFormat/>
    <w:rsid w:val="00863EF4"/>
  </w:style>
  <w:style w:type="character" w:customStyle="1" w:styleId="afffff9">
    <w:name w:val="Продолжение ссылки"/>
    <w:uiPriority w:val="99"/>
    <w:rsid w:val="00863EF4"/>
  </w:style>
  <w:style w:type="paragraph" w:customStyle="1" w:styleId="afffffa">
    <w:name w:val="Словарная статья"/>
    <w:basedOn w:val="a1"/>
    <w:next w:val="a1"/>
    <w:uiPriority w:val="99"/>
    <w:qFormat/>
    <w:rsid w:val="00863EF4"/>
    <w:pPr>
      <w:widowControl w:val="0"/>
      <w:autoSpaceDE w:val="0"/>
      <w:autoSpaceDN w:val="0"/>
      <w:adjustRightInd w:val="0"/>
      <w:spacing w:line="360" w:lineRule="auto"/>
      <w:ind w:right="118"/>
      <w:jc w:val="both"/>
    </w:pPr>
    <w:rPr>
      <w:rFonts w:cs="Times New Roman"/>
      <w:sz w:val="24"/>
      <w:szCs w:val="24"/>
    </w:rPr>
  </w:style>
  <w:style w:type="character" w:customStyle="1" w:styleId="afffffb">
    <w:name w:val="Сравнение редакций"/>
    <w:uiPriority w:val="99"/>
    <w:rsid w:val="00863EF4"/>
    <w:rPr>
      <w:b/>
      <w:color w:val="26282F"/>
    </w:rPr>
  </w:style>
  <w:style w:type="character" w:customStyle="1" w:styleId="afffffc">
    <w:name w:val="Сравнение редакций. Добавленный фрагмент"/>
    <w:uiPriority w:val="99"/>
    <w:rsid w:val="00863EF4"/>
    <w:rPr>
      <w:color w:val="000000"/>
      <w:shd w:val="clear" w:color="auto" w:fill="C1D7FF"/>
    </w:rPr>
  </w:style>
  <w:style w:type="character" w:customStyle="1" w:styleId="afffffd">
    <w:name w:val="Сравнение редакций. Удаленный фрагмент"/>
    <w:uiPriority w:val="99"/>
    <w:rsid w:val="00863EF4"/>
    <w:rPr>
      <w:color w:val="000000"/>
      <w:shd w:val="clear" w:color="auto" w:fill="C4C413"/>
    </w:rPr>
  </w:style>
  <w:style w:type="paragraph" w:customStyle="1" w:styleId="afffffe">
    <w:name w:val="Ссылка на официальную публикацию"/>
    <w:basedOn w:val="a1"/>
    <w:next w:val="a1"/>
    <w:uiPriority w:val="99"/>
    <w:qFormat/>
    <w:rsid w:val="00863EF4"/>
    <w:pPr>
      <w:widowControl w:val="0"/>
      <w:autoSpaceDE w:val="0"/>
      <w:autoSpaceDN w:val="0"/>
      <w:adjustRightInd w:val="0"/>
      <w:spacing w:line="360" w:lineRule="auto"/>
      <w:ind w:firstLine="720"/>
      <w:jc w:val="both"/>
    </w:pPr>
    <w:rPr>
      <w:rFonts w:cs="Times New Roman"/>
      <w:sz w:val="24"/>
      <w:szCs w:val="24"/>
    </w:rPr>
  </w:style>
  <w:style w:type="character" w:customStyle="1" w:styleId="affffff">
    <w:name w:val="Ссылка на утративший силу документ"/>
    <w:uiPriority w:val="99"/>
    <w:rsid w:val="00863EF4"/>
    <w:rPr>
      <w:b/>
      <w:color w:val="749232"/>
    </w:rPr>
  </w:style>
  <w:style w:type="paragraph" w:customStyle="1" w:styleId="affffff0">
    <w:name w:val="Текст в таблице"/>
    <w:basedOn w:val="affffe"/>
    <w:next w:val="a1"/>
    <w:uiPriority w:val="99"/>
    <w:qFormat/>
    <w:rsid w:val="00863EF4"/>
    <w:pPr>
      <w:ind w:firstLine="500"/>
    </w:pPr>
  </w:style>
  <w:style w:type="paragraph" w:customStyle="1" w:styleId="affffff1">
    <w:name w:val="Текст ЭР (см. также)"/>
    <w:basedOn w:val="a1"/>
    <w:next w:val="a1"/>
    <w:uiPriority w:val="99"/>
    <w:qFormat/>
    <w:rsid w:val="00863EF4"/>
    <w:pPr>
      <w:widowControl w:val="0"/>
      <w:autoSpaceDE w:val="0"/>
      <w:autoSpaceDN w:val="0"/>
      <w:adjustRightInd w:val="0"/>
      <w:spacing w:before="200" w:line="360" w:lineRule="auto"/>
    </w:pPr>
    <w:rPr>
      <w:rFonts w:cs="Times New Roman"/>
      <w:sz w:val="20"/>
      <w:szCs w:val="20"/>
    </w:rPr>
  </w:style>
  <w:style w:type="paragraph" w:customStyle="1" w:styleId="affffff2">
    <w:name w:val="Технический комментарий"/>
    <w:basedOn w:val="a1"/>
    <w:next w:val="a1"/>
    <w:uiPriority w:val="99"/>
    <w:qFormat/>
    <w:rsid w:val="00863EF4"/>
    <w:pPr>
      <w:widowControl w:val="0"/>
      <w:autoSpaceDE w:val="0"/>
      <w:autoSpaceDN w:val="0"/>
      <w:adjustRightInd w:val="0"/>
      <w:spacing w:line="360" w:lineRule="auto"/>
    </w:pPr>
    <w:rPr>
      <w:rFonts w:cs="Times New Roman"/>
      <w:color w:val="463F31"/>
      <w:sz w:val="24"/>
      <w:szCs w:val="24"/>
      <w:shd w:val="clear" w:color="auto" w:fill="FFFFA6"/>
    </w:rPr>
  </w:style>
  <w:style w:type="character" w:customStyle="1" w:styleId="affffff3">
    <w:name w:val="Утратил силу"/>
    <w:uiPriority w:val="99"/>
    <w:rsid w:val="00863EF4"/>
    <w:rPr>
      <w:b/>
      <w:strike/>
      <w:color w:val="666600"/>
    </w:rPr>
  </w:style>
  <w:style w:type="paragraph" w:customStyle="1" w:styleId="affffff4">
    <w:name w:val="Формула"/>
    <w:basedOn w:val="a1"/>
    <w:next w:val="a1"/>
    <w:uiPriority w:val="99"/>
    <w:qFormat/>
    <w:rsid w:val="00863EF4"/>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ffffff5">
    <w:name w:val="Центрированный (таблица)"/>
    <w:basedOn w:val="affffe"/>
    <w:next w:val="a1"/>
    <w:uiPriority w:val="99"/>
    <w:qFormat/>
    <w:rsid w:val="00863EF4"/>
    <w:pPr>
      <w:jc w:val="center"/>
    </w:pPr>
  </w:style>
  <w:style w:type="paragraph" w:customStyle="1" w:styleId="-">
    <w:name w:val="ЭР-содержание (правое окно)"/>
    <w:basedOn w:val="a1"/>
    <w:next w:val="a1"/>
    <w:uiPriority w:val="99"/>
    <w:qFormat/>
    <w:rsid w:val="00863EF4"/>
    <w:pPr>
      <w:widowControl w:val="0"/>
      <w:autoSpaceDE w:val="0"/>
      <w:autoSpaceDN w:val="0"/>
      <w:adjustRightInd w:val="0"/>
      <w:spacing w:before="300" w:line="360" w:lineRule="auto"/>
    </w:pPr>
    <w:rPr>
      <w:rFonts w:cs="Times New Roman"/>
      <w:sz w:val="24"/>
      <w:szCs w:val="24"/>
    </w:rPr>
  </w:style>
  <w:style w:type="character" w:styleId="affffff6">
    <w:name w:val="annotation reference"/>
    <w:basedOn w:val="a2"/>
    <w:uiPriority w:val="99"/>
    <w:unhideWhenUsed/>
    <w:rsid w:val="00863EF4"/>
    <w:rPr>
      <w:sz w:val="16"/>
    </w:rPr>
  </w:style>
  <w:style w:type="paragraph" w:styleId="41">
    <w:name w:val="toc 4"/>
    <w:basedOn w:val="a1"/>
    <w:next w:val="a1"/>
    <w:autoRedefine/>
    <w:qFormat/>
    <w:rsid w:val="00863EF4"/>
    <w:pPr>
      <w:ind w:left="720"/>
    </w:pPr>
    <w:rPr>
      <w:rFonts w:ascii="Calibri" w:hAnsi="Calibri" w:cs="Calibri"/>
      <w:sz w:val="20"/>
      <w:szCs w:val="20"/>
    </w:rPr>
  </w:style>
  <w:style w:type="paragraph" w:styleId="53">
    <w:name w:val="toc 5"/>
    <w:basedOn w:val="a1"/>
    <w:next w:val="a1"/>
    <w:autoRedefine/>
    <w:qFormat/>
    <w:rsid w:val="00863EF4"/>
    <w:pPr>
      <w:ind w:left="960"/>
    </w:pPr>
    <w:rPr>
      <w:rFonts w:ascii="Calibri" w:hAnsi="Calibri" w:cs="Calibri"/>
      <w:sz w:val="20"/>
      <w:szCs w:val="20"/>
    </w:rPr>
  </w:style>
  <w:style w:type="paragraph" w:styleId="61">
    <w:name w:val="toc 6"/>
    <w:basedOn w:val="a1"/>
    <w:next w:val="a1"/>
    <w:autoRedefine/>
    <w:qFormat/>
    <w:rsid w:val="00863EF4"/>
    <w:pPr>
      <w:ind w:left="1200"/>
    </w:pPr>
    <w:rPr>
      <w:rFonts w:ascii="Calibri" w:hAnsi="Calibri" w:cs="Calibri"/>
      <w:sz w:val="20"/>
      <w:szCs w:val="20"/>
    </w:rPr>
  </w:style>
  <w:style w:type="paragraph" w:styleId="71">
    <w:name w:val="toc 7"/>
    <w:basedOn w:val="a1"/>
    <w:next w:val="a1"/>
    <w:autoRedefine/>
    <w:qFormat/>
    <w:rsid w:val="00863EF4"/>
    <w:pPr>
      <w:ind w:left="1440"/>
    </w:pPr>
    <w:rPr>
      <w:rFonts w:ascii="Calibri" w:hAnsi="Calibri" w:cs="Calibri"/>
      <w:sz w:val="20"/>
      <w:szCs w:val="20"/>
    </w:rPr>
  </w:style>
  <w:style w:type="paragraph" w:styleId="81">
    <w:name w:val="toc 8"/>
    <w:basedOn w:val="a1"/>
    <w:next w:val="a1"/>
    <w:autoRedefine/>
    <w:qFormat/>
    <w:rsid w:val="00863EF4"/>
    <w:pPr>
      <w:ind w:left="1680"/>
    </w:pPr>
    <w:rPr>
      <w:rFonts w:ascii="Calibri" w:hAnsi="Calibri" w:cs="Calibri"/>
      <w:sz w:val="20"/>
      <w:szCs w:val="20"/>
    </w:rPr>
  </w:style>
  <w:style w:type="paragraph" w:styleId="91">
    <w:name w:val="toc 9"/>
    <w:basedOn w:val="a1"/>
    <w:next w:val="a1"/>
    <w:autoRedefine/>
    <w:qFormat/>
    <w:rsid w:val="00863EF4"/>
    <w:pPr>
      <w:ind w:left="1920"/>
    </w:pPr>
    <w:rPr>
      <w:rFonts w:ascii="Calibri" w:hAnsi="Calibri" w:cs="Calibri"/>
      <w:sz w:val="20"/>
      <w:szCs w:val="20"/>
    </w:rPr>
  </w:style>
  <w:style w:type="paragraph" w:customStyle="1" w:styleId="s1">
    <w:name w:val="s_1"/>
    <w:basedOn w:val="a1"/>
    <w:qFormat/>
    <w:rsid w:val="00863EF4"/>
    <w:pPr>
      <w:spacing w:before="100" w:beforeAutospacing="1" w:after="100" w:afterAutospacing="1"/>
    </w:pPr>
    <w:rPr>
      <w:rFonts w:cs="Times New Roman"/>
      <w:sz w:val="24"/>
      <w:szCs w:val="24"/>
    </w:rPr>
  </w:style>
  <w:style w:type="table" w:styleId="affffff7">
    <w:name w:val="Table Grid"/>
    <w:basedOn w:val="a3"/>
    <w:uiPriority w:val="39"/>
    <w:rsid w:val="00863EF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Текст концевой сноски Знак"/>
    <w:basedOn w:val="a2"/>
    <w:link w:val="affffff9"/>
    <w:locked/>
    <w:rsid w:val="00863EF4"/>
    <w:rPr>
      <w:rFonts w:ascii="Calibri" w:hAnsi="Calibri" w:cs="Times New Roman"/>
      <w:sz w:val="20"/>
      <w:szCs w:val="20"/>
      <w:lang w:val="x-none" w:eastAsia="x-none"/>
    </w:rPr>
  </w:style>
  <w:style w:type="paragraph" w:styleId="affffff9">
    <w:name w:val="endnote text"/>
    <w:basedOn w:val="a1"/>
    <w:link w:val="affffff8"/>
    <w:unhideWhenUsed/>
    <w:qFormat/>
    <w:rsid w:val="00863EF4"/>
    <w:rPr>
      <w:rFonts w:ascii="Calibri" w:eastAsiaTheme="minorHAnsi" w:hAnsi="Calibri" w:cs="Times New Roman"/>
      <w:sz w:val="20"/>
      <w:szCs w:val="20"/>
      <w:lang w:val="x-none" w:eastAsia="x-none"/>
    </w:rPr>
  </w:style>
  <w:style w:type="character" w:customStyle="1" w:styleId="19">
    <w:name w:val="Текст концевой сноски Знак1"/>
    <w:basedOn w:val="a2"/>
    <w:uiPriority w:val="99"/>
    <w:semiHidden/>
    <w:rsid w:val="00863EF4"/>
    <w:rPr>
      <w:rFonts w:ascii="Times New Roman" w:eastAsia="Times New Roman" w:hAnsi="Times New Roman" w:cs="Aparajita"/>
      <w:sz w:val="20"/>
      <w:szCs w:val="20"/>
      <w:lang w:eastAsia="ru-RU"/>
    </w:rPr>
  </w:style>
  <w:style w:type="paragraph" w:customStyle="1" w:styleId="p17">
    <w:name w:val="p17"/>
    <w:basedOn w:val="a1"/>
    <w:rsid w:val="00863EF4"/>
    <w:pPr>
      <w:spacing w:before="100" w:beforeAutospacing="1" w:after="100" w:afterAutospacing="1"/>
    </w:pPr>
    <w:rPr>
      <w:rFonts w:cs="Times New Roman"/>
      <w:sz w:val="24"/>
      <w:szCs w:val="24"/>
    </w:rPr>
  </w:style>
  <w:style w:type="paragraph" w:customStyle="1" w:styleId="p18">
    <w:name w:val="p18"/>
    <w:basedOn w:val="a1"/>
    <w:rsid w:val="00863EF4"/>
    <w:pPr>
      <w:spacing w:before="100" w:beforeAutospacing="1" w:after="100" w:afterAutospacing="1"/>
    </w:pPr>
    <w:rPr>
      <w:rFonts w:cs="Times New Roman"/>
      <w:sz w:val="24"/>
      <w:szCs w:val="24"/>
    </w:rPr>
  </w:style>
  <w:style w:type="paragraph" w:styleId="affffffa">
    <w:name w:val="List"/>
    <w:basedOn w:val="a1"/>
    <w:qFormat/>
    <w:rsid w:val="00863EF4"/>
    <w:pPr>
      <w:spacing w:after="200" w:line="276" w:lineRule="auto"/>
      <w:ind w:left="283" w:hanging="283"/>
      <w:contextualSpacing/>
    </w:pPr>
    <w:rPr>
      <w:rFonts w:cs="Times New Roman"/>
      <w:sz w:val="24"/>
      <w:szCs w:val="22"/>
    </w:rPr>
  </w:style>
  <w:style w:type="character" w:customStyle="1" w:styleId="FontStyle63">
    <w:name w:val="Font Style63"/>
    <w:uiPriority w:val="99"/>
    <w:rsid w:val="00863EF4"/>
    <w:rPr>
      <w:rFonts w:ascii="Times New Roman" w:hAnsi="Times New Roman"/>
      <w:sz w:val="22"/>
    </w:rPr>
  </w:style>
  <w:style w:type="paragraph" w:customStyle="1" w:styleId="Style30">
    <w:name w:val="Style30"/>
    <w:basedOn w:val="a1"/>
    <w:uiPriority w:val="99"/>
    <w:rsid w:val="00863EF4"/>
    <w:pPr>
      <w:widowControl w:val="0"/>
      <w:autoSpaceDE w:val="0"/>
      <w:autoSpaceDN w:val="0"/>
      <w:adjustRightInd w:val="0"/>
      <w:spacing w:line="274" w:lineRule="exact"/>
      <w:ind w:firstLine="302"/>
      <w:jc w:val="both"/>
    </w:pPr>
    <w:rPr>
      <w:rFonts w:cs="Times New Roman"/>
      <w:sz w:val="24"/>
      <w:szCs w:val="24"/>
    </w:rPr>
  </w:style>
  <w:style w:type="paragraph" w:customStyle="1" w:styleId="Style25">
    <w:name w:val="Style25"/>
    <w:basedOn w:val="a1"/>
    <w:uiPriority w:val="99"/>
    <w:rsid w:val="00863EF4"/>
    <w:pPr>
      <w:widowControl w:val="0"/>
      <w:autoSpaceDE w:val="0"/>
      <w:autoSpaceDN w:val="0"/>
      <w:adjustRightInd w:val="0"/>
      <w:spacing w:line="274" w:lineRule="exact"/>
      <w:jc w:val="both"/>
    </w:pPr>
    <w:rPr>
      <w:rFonts w:cs="Times New Roman"/>
      <w:sz w:val="24"/>
      <w:szCs w:val="24"/>
    </w:rPr>
  </w:style>
  <w:style w:type="paragraph" w:customStyle="1" w:styleId="affffffb">
    <w:name w:val="Знак Знак Знак"/>
    <w:basedOn w:val="a1"/>
    <w:rsid w:val="00863EF4"/>
    <w:pPr>
      <w:spacing w:after="160" w:line="240" w:lineRule="exact"/>
    </w:pPr>
    <w:rPr>
      <w:rFonts w:ascii="Verdana" w:hAnsi="Verdana" w:cs="Times New Roman"/>
      <w:sz w:val="20"/>
      <w:szCs w:val="20"/>
    </w:rPr>
  </w:style>
  <w:style w:type="character" w:customStyle="1" w:styleId="FontStyle42">
    <w:name w:val="Font Style42"/>
    <w:rsid w:val="00863EF4"/>
    <w:rPr>
      <w:rFonts w:ascii="Times New Roman" w:hAnsi="Times New Roman"/>
      <w:color w:val="000000"/>
      <w:sz w:val="26"/>
    </w:rPr>
  </w:style>
  <w:style w:type="paragraph" w:customStyle="1" w:styleId="s16">
    <w:name w:val="s_16"/>
    <w:basedOn w:val="a1"/>
    <w:rsid w:val="00863EF4"/>
    <w:pPr>
      <w:spacing w:before="100" w:beforeAutospacing="1" w:after="100" w:afterAutospacing="1"/>
    </w:pPr>
    <w:rPr>
      <w:rFonts w:cs="Times New Roman"/>
      <w:sz w:val="24"/>
      <w:szCs w:val="24"/>
    </w:rPr>
  </w:style>
  <w:style w:type="character" w:customStyle="1" w:styleId="2e">
    <w:name w:val="Основной текст (2) + Не полужирный"/>
    <w:rsid w:val="00863EF4"/>
    <w:rPr>
      <w:rFonts w:ascii="Times New Roman" w:hAnsi="Times New Roman"/>
      <w:b/>
      <w:spacing w:val="0"/>
      <w:sz w:val="23"/>
      <w:shd w:val="clear" w:color="auto" w:fill="FFFFFF"/>
    </w:rPr>
  </w:style>
  <w:style w:type="character" w:customStyle="1" w:styleId="fontstyle01">
    <w:name w:val="fontstyle01"/>
    <w:basedOn w:val="a2"/>
    <w:rsid w:val="00863EF4"/>
    <w:rPr>
      <w:rFonts w:ascii="Times New Roman" w:hAnsi="Times New Roman" w:cs="Times New Roman"/>
      <w:color w:val="000000"/>
      <w:sz w:val="24"/>
      <w:szCs w:val="24"/>
    </w:rPr>
  </w:style>
  <w:style w:type="character" w:customStyle="1" w:styleId="62">
    <w:name w:val="Основной текст (6)_"/>
    <w:link w:val="63"/>
    <w:locked/>
    <w:rsid w:val="00863EF4"/>
    <w:rPr>
      <w:sz w:val="27"/>
      <w:shd w:val="clear" w:color="auto" w:fill="FFFFFF"/>
    </w:rPr>
  </w:style>
  <w:style w:type="paragraph" w:customStyle="1" w:styleId="63">
    <w:name w:val="Основной текст (6)"/>
    <w:basedOn w:val="a1"/>
    <w:link w:val="62"/>
    <w:rsid w:val="00863EF4"/>
    <w:pPr>
      <w:shd w:val="clear" w:color="auto" w:fill="FFFFFF"/>
      <w:spacing w:after="900" w:line="322" w:lineRule="exact"/>
      <w:ind w:hanging="360"/>
    </w:pPr>
    <w:rPr>
      <w:rFonts w:asciiTheme="minorHAnsi" w:eastAsiaTheme="minorHAnsi" w:hAnsiTheme="minorHAnsi" w:cstheme="minorBidi"/>
      <w:sz w:val="27"/>
      <w:szCs w:val="22"/>
      <w:lang w:eastAsia="en-US"/>
    </w:rPr>
  </w:style>
  <w:style w:type="character" w:customStyle="1" w:styleId="ft75">
    <w:name w:val="ft75"/>
    <w:rsid w:val="00863EF4"/>
  </w:style>
  <w:style w:type="character" w:customStyle="1" w:styleId="ft76">
    <w:name w:val="ft76"/>
    <w:rsid w:val="00863EF4"/>
  </w:style>
  <w:style w:type="character" w:customStyle="1" w:styleId="FontStyle65">
    <w:name w:val="Font Style65"/>
    <w:basedOn w:val="a2"/>
    <w:uiPriority w:val="99"/>
    <w:rsid w:val="00863EF4"/>
    <w:rPr>
      <w:rFonts w:ascii="Times New Roman" w:hAnsi="Times New Roman" w:cs="Times New Roman"/>
      <w:sz w:val="22"/>
      <w:szCs w:val="22"/>
    </w:rPr>
  </w:style>
  <w:style w:type="paragraph" w:customStyle="1" w:styleId="Style26">
    <w:name w:val="Style26"/>
    <w:basedOn w:val="a1"/>
    <w:uiPriority w:val="99"/>
    <w:rsid w:val="00863EF4"/>
    <w:pPr>
      <w:widowControl w:val="0"/>
      <w:autoSpaceDE w:val="0"/>
      <w:autoSpaceDN w:val="0"/>
      <w:adjustRightInd w:val="0"/>
      <w:spacing w:line="278" w:lineRule="exact"/>
      <w:jc w:val="both"/>
    </w:pPr>
    <w:rPr>
      <w:rFonts w:cs="Times New Roman"/>
      <w:sz w:val="24"/>
      <w:szCs w:val="24"/>
    </w:rPr>
  </w:style>
  <w:style w:type="character" w:customStyle="1" w:styleId="FontStyle12">
    <w:name w:val="Font Style12"/>
    <w:rsid w:val="00863EF4"/>
    <w:rPr>
      <w:rFonts w:ascii="Lucida Sans Unicode" w:hAnsi="Lucida Sans Unicode"/>
      <w:sz w:val="14"/>
    </w:rPr>
  </w:style>
  <w:style w:type="paragraph" w:customStyle="1" w:styleId="Style3">
    <w:name w:val="Style3"/>
    <w:basedOn w:val="a1"/>
    <w:rsid w:val="00863EF4"/>
    <w:pPr>
      <w:widowControl w:val="0"/>
      <w:autoSpaceDE w:val="0"/>
      <w:autoSpaceDN w:val="0"/>
      <w:adjustRightInd w:val="0"/>
      <w:spacing w:line="226" w:lineRule="exact"/>
      <w:ind w:hanging="317"/>
    </w:pPr>
    <w:rPr>
      <w:rFonts w:ascii="Arial" w:eastAsiaTheme="minorEastAsia" w:hAnsi="Arial" w:cs="Arial"/>
      <w:sz w:val="24"/>
      <w:szCs w:val="24"/>
    </w:rPr>
  </w:style>
  <w:style w:type="paragraph" w:customStyle="1" w:styleId="Style4">
    <w:name w:val="Style4"/>
    <w:basedOn w:val="a1"/>
    <w:uiPriority w:val="99"/>
    <w:rsid w:val="00863EF4"/>
    <w:pPr>
      <w:widowControl w:val="0"/>
      <w:autoSpaceDE w:val="0"/>
      <w:autoSpaceDN w:val="0"/>
      <w:adjustRightInd w:val="0"/>
    </w:pPr>
    <w:rPr>
      <w:rFonts w:ascii="Arial" w:eastAsiaTheme="minorEastAsia" w:hAnsi="Arial" w:cs="Arial"/>
      <w:sz w:val="24"/>
      <w:szCs w:val="24"/>
    </w:rPr>
  </w:style>
  <w:style w:type="character" w:customStyle="1" w:styleId="FontStyle13">
    <w:name w:val="Font Style13"/>
    <w:uiPriority w:val="99"/>
    <w:rsid w:val="00863EF4"/>
    <w:rPr>
      <w:rFonts w:ascii="Times New Roman" w:hAnsi="Times New Roman"/>
      <w:b/>
      <w:sz w:val="18"/>
    </w:rPr>
  </w:style>
  <w:style w:type="table" w:customStyle="1" w:styleId="TableNormal">
    <w:name w:val="Table Normal"/>
    <w:uiPriority w:val="2"/>
    <w:semiHidden/>
    <w:unhideWhenUsed/>
    <w:qFormat/>
    <w:rsid w:val="00863EF4"/>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112">
    <w:name w:val="Заголовок 11"/>
    <w:basedOn w:val="a1"/>
    <w:uiPriority w:val="1"/>
    <w:qFormat/>
    <w:rsid w:val="00863EF4"/>
    <w:pPr>
      <w:widowControl w:val="0"/>
      <w:autoSpaceDE w:val="0"/>
      <w:autoSpaceDN w:val="0"/>
      <w:ind w:left="221"/>
      <w:outlineLvl w:val="1"/>
    </w:pPr>
    <w:rPr>
      <w:rFonts w:cs="Times New Roman"/>
      <w:b/>
      <w:bCs/>
      <w:sz w:val="22"/>
      <w:szCs w:val="22"/>
    </w:rPr>
  </w:style>
  <w:style w:type="paragraph" w:customStyle="1" w:styleId="211">
    <w:name w:val="Заголовок 21"/>
    <w:basedOn w:val="a1"/>
    <w:uiPriority w:val="1"/>
    <w:qFormat/>
    <w:rsid w:val="00863EF4"/>
    <w:pPr>
      <w:widowControl w:val="0"/>
      <w:autoSpaceDE w:val="0"/>
      <w:autoSpaceDN w:val="0"/>
      <w:spacing w:before="73"/>
      <w:ind w:left="1434" w:right="1479"/>
      <w:jc w:val="center"/>
      <w:outlineLvl w:val="2"/>
    </w:pPr>
    <w:rPr>
      <w:rFonts w:cs="Times New Roman"/>
      <w:b/>
      <w:bCs/>
      <w:i/>
      <w:sz w:val="22"/>
      <w:szCs w:val="22"/>
    </w:rPr>
  </w:style>
  <w:style w:type="paragraph" w:customStyle="1" w:styleId="bbcindent">
    <w:name w:val="bbc_indent"/>
    <w:basedOn w:val="a1"/>
    <w:rsid w:val="00863EF4"/>
    <w:pPr>
      <w:spacing w:before="100" w:beforeAutospacing="1" w:after="100" w:afterAutospacing="1"/>
    </w:pPr>
    <w:rPr>
      <w:rFonts w:cs="Times New Roman"/>
      <w:sz w:val="24"/>
      <w:szCs w:val="24"/>
    </w:rPr>
  </w:style>
  <w:style w:type="character" w:styleId="affffffc">
    <w:name w:val="Strong"/>
    <w:basedOn w:val="a2"/>
    <w:qFormat/>
    <w:rsid w:val="00863EF4"/>
    <w:rPr>
      <w:rFonts w:cs="Times New Roman"/>
      <w:b/>
      <w:bCs/>
    </w:rPr>
  </w:style>
  <w:style w:type="paragraph" w:styleId="affffffd">
    <w:name w:val="Revision"/>
    <w:hidden/>
    <w:uiPriority w:val="99"/>
    <w:semiHidden/>
    <w:qFormat/>
    <w:rsid w:val="001D6322"/>
    <w:pPr>
      <w:spacing w:after="0" w:line="240" w:lineRule="auto"/>
    </w:pPr>
    <w:rPr>
      <w:rFonts w:ascii="Times New Roman" w:eastAsia="Times New Roman" w:hAnsi="Times New Roman" w:cs="Times New Roman"/>
      <w:sz w:val="24"/>
      <w:szCs w:val="24"/>
      <w:lang w:eastAsia="ru-RU"/>
    </w:rPr>
  </w:style>
  <w:style w:type="paragraph" w:customStyle="1" w:styleId="affffffe">
    <w:name w:val="Приложение. Заголовок **"/>
    <w:basedOn w:val="a1"/>
    <w:rsid w:val="001D6322"/>
    <w:pPr>
      <w:spacing w:before="240" w:after="240"/>
      <w:jc w:val="center"/>
    </w:pPr>
    <w:rPr>
      <w:rFonts w:cs="Times New Roman"/>
      <w:b/>
      <w:szCs w:val="24"/>
    </w:rPr>
  </w:style>
  <w:style w:type="paragraph" w:customStyle="1" w:styleId="afffffff">
    <w:name w:val="Приложение. Номер"/>
    <w:basedOn w:val="a1"/>
    <w:rsid w:val="001D6322"/>
    <w:pPr>
      <w:keepNext/>
      <w:keepLines/>
      <w:pageBreakBefore/>
      <w:jc w:val="right"/>
      <w:outlineLvl w:val="0"/>
    </w:pPr>
    <w:rPr>
      <w:rFonts w:cs="Times New Roman"/>
      <w:b/>
    </w:rPr>
  </w:style>
  <w:style w:type="paragraph" w:customStyle="1" w:styleId="ConsPlusCell">
    <w:name w:val="ConsPlusCell"/>
    <w:rsid w:val="001D6322"/>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afffffff0">
    <w:name w:val="Обычный текст абзаца"/>
    <w:basedOn w:val="ConsPlusNormal"/>
    <w:rsid w:val="001D6322"/>
    <w:pPr>
      <w:tabs>
        <w:tab w:val="left" w:pos="993"/>
      </w:tabs>
      <w:spacing w:line="360" w:lineRule="auto"/>
      <w:ind w:firstLine="567"/>
      <w:jc w:val="both"/>
    </w:pPr>
    <w:rPr>
      <w:rFonts w:ascii="Times New Roman" w:hAnsi="Times New Roman" w:cs="Times New Roman"/>
      <w:sz w:val="28"/>
      <w:szCs w:val="28"/>
    </w:rPr>
  </w:style>
  <w:style w:type="character" w:customStyle="1" w:styleId="s10">
    <w:name w:val="s_10"/>
    <w:rsid w:val="001D6322"/>
  </w:style>
  <w:style w:type="paragraph" w:customStyle="1" w:styleId="toleft">
    <w:name w:val="toleft"/>
    <w:basedOn w:val="a1"/>
    <w:rsid w:val="001D6322"/>
    <w:pPr>
      <w:spacing w:before="100" w:beforeAutospacing="1" w:after="100" w:afterAutospacing="1"/>
    </w:pPr>
    <w:rPr>
      <w:rFonts w:cs="Times New Roman"/>
      <w:sz w:val="24"/>
      <w:szCs w:val="24"/>
    </w:rPr>
  </w:style>
  <w:style w:type="character" w:customStyle="1" w:styleId="FontStyle48">
    <w:name w:val="Font Style48"/>
    <w:rsid w:val="001D6322"/>
    <w:rPr>
      <w:rFonts w:ascii="Times New Roman" w:hAnsi="Times New Roman"/>
      <w:b/>
      <w:spacing w:val="10"/>
      <w:sz w:val="16"/>
    </w:rPr>
  </w:style>
  <w:style w:type="paragraph" w:customStyle="1" w:styleId="FR2">
    <w:name w:val="FR2"/>
    <w:uiPriority w:val="99"/>
    <w:rsid w:val="001D6322"/>
    <w:pPr>
      <w:widowControl w:val="0"/>
      <w:autoSpaceDE w:val="0"/>
      <w:autoSpaceDN w:val="0"/>
      <w:adjustRightInd w:val="0"/>
      <w:spacing w:after="0" w:line="240" w:lineRule="auto"/>
      <w:ind w:left="4400"/>
    </w:pPr>
    <w:rPr>
      <w:rFonts w:ascii="Arial" w:eastAsia="Times New Roman" w:hAnsi="Arial" w:cs="Arial"/>
      <w:sz w:val="12"/>
      <w:szCs w:val="12"/>
      <w:lang w:eastAsia="ru-RU"/>
    </w:rPr>
  </w:style>
  <w:style w:type="paragraph" w:styleId="a">
    <w:name w:val="List Bullet"/>
    <w:basedOn w:val="a1"/>
    <w:uiPriority w:val="99"/>
    <w:semiHidden/>
    <w:unhideWhenUsed/>
    <w:qFormat/>
    <w:rsid w:val="00A96552"/>
    <w:pPr>
      <w:numPr>
        <w:numId w:val="3"/>
      </w:numPr>
      <w:spacing w:after="200" w:line="276" w:lineRule="auto"/>
      <w:contextualSpacing/>
    </w:pPr>
    <w:rPr>
      <w:rFonts w:asciiTheme="minorHAnsi" w:eastAsiaTheme="minorEastAsia" w:hAnsiTheme="minorHAnsi" w:cs="Times New Roman"/>
      <w:sz w:val="22"/>
      <w:szCs w:val="22"/>
    </w:rPr>
  </w:style>
  <w:style w:type="character" w:customStyle="1" w:styleId="1a">
    <w:name w:val="Основной текст с отступом Знак1"/>
    <w:aliases w:val="текст Знак1,Основной текст 1 Знак1"/>
    <w:basedOn w:val="a2"/>
    <w:uiPriority w:val="99"/>
    <w:semiHidden/>
    <w:rsid w:val="00A96552"/>
    <w:rPr>
      <w:rFonts w:eastAsiaTheme="minorEastAsia" w:cs="Times New Roman"/>
      <w:lang w:eastAsia="ru-RU"/>
    </w:rPr>
  </w:style>
  <w:style w:type="paragraph" w:styleId="afffffff1">
    <w:name w:val="Body Text First Indent"/>
    <w:basedOn w:val="ae"/>
    <w:link w:val="afffffff2"/>
    <w:uiPriority w:val="99"/>
    <w:semiHidden/>
    <w:unhideWhenUsed/>
    <w:qFormat/>
    <w:rsid w:val="00A96552"/>
    <w:pPr>
      <w:widowControl/>
      <w:autoSpaceDE/>
      <w:autoSpaceDN/>
      <w:spacing w:after="200" w:line="276" w:lineRule="auto"/>
      <w:ind w:firstLine="360"/>
    </w:pPr>
    <w:rPr>
      <w:rFonts w:asciiTheme="minorHAnsi" w:eastAsiaTheme="minorEastAsia" w:hAnsiTheme="minorHAnsi"/>
      <w:szCs w:val="22"/>
    </w:rPr>
  </w:style>
  <w:style w:type="character" w:customStyle="1" w:styleId="afffffff2">
    <w:name w:val="Красная строка Знак"/>
    <w:basedOn w:val="af"/>
    <w:link w:val="afffffff1"/>
    <w:uiPriority w:val="99"/>
    <w:semiHidden/>
    <w:rsid w:val="00A96552"/>
    <w:rPr>
      <w:rFonts w:ascii="Calibri" w:eastAsiaTheme="minorEastAsia" w:hAnsi="Calibri" w:cs="Times New Roman"/>
      <w:szCs w:val="20"/>
      <w:lang w:eastAsia="ru-RU"/>
    </w:rPr>
  </w:style>
  <w:style w:type="paragraph" w:styleId="2f">
    <w:name w:val="Body Text First Indent 2"/>
    <w:basedOn w:val="af5"/>
    <w:link w:val="2f0"/>
    <w:uiPriority w:val="99"/>
    <w:semiHidden/>
    <w:unhideWhenUsed/>
    <w:qFormat/>
    <w:rsid w:val="00A96552"/>
    <w:pPr>
      <w:spacing w:after="200" w:line="276" w:lineRule="auto"/>
      <w:ind w:left="360" w:firstLine="360"/>
    </w:pPr>
    <w:rPr>
      <w:rFonts w:asciiTheme="minorHAnsi" w:eastAsiaTheme="minorHAnsi" w:hAnsiTheme="minorHAnsi"/>
      <w:sz w:val="22"/>
      <w:szCs w:val="22"/>
      <w:lang w:eastAsia="en-US"/>
    </w:rPr>
  </w:style>
  <w:style w:type="character" w:customStyle="1" w:styleId="2f0">
    <w:name w:val="Красная строка 2 Знак"/>
    <w:basedOn w:val="af6"/>
    <w:link w:val="2f"/>
    <w:uiPriority w:val="99"/>
    <w:semiHidden/>
    <w:rsid w:val="00A96552"/>
    <w:rPr>
      <w:rFonts w:ascii="Times New Roman" w:eastAsia="Times New Roman" w:hAnsi="Times New Roman" w:cs="Times New Roman"/>
      <w:sz w:val="20"/>
      <w:szCs w:val="20"/>
      <w:lang w:eastAsia="ru-RU"/>
    </w:rPr>
  </w:style>
  <w:style w:type="paragraph" w:customStyle="1" w:styleId="Standard">
    <w:name w:val="Standard"/>
    <w:uiPriority w:val="99"/>
    <w:qFormat/>
    <w:rsid w:val="00A96552"/>
    <w:pPr>
      <w:suppressAutoHyphens/>
      <w:autoSpaceDN w:val="0"/>
      <w:spacing w:before="120" w:after="120" w:line="240" w:lineRule="auto"/>
    </w:pPr>
    <w:rPr>
      <w:rFonts w:ascii="Times New Roman" w:eastAsiaTheme="minorEastAsia" w:hAnsi="Times New Roman" w:cs="Times New Roman"/>
      <w:kern w:val="3"/>
      <w:sz w:val="24"/>
      <w:szCs w:val="24"/>
      <w:lang w:eastAsia="ru-RU"/>
    </w:rPr>
  </w:style>
  <w:style w:type="paragraph" w:customStyle="1" w:styleId="1b">
    <w:name w:val="Обычный1"/>
    <w:qFormat/>
    <w:rsid w:val="00A96552"/>
    <w:pPr>
      <w:widowControl w:val="0"/>
      <w:spacing w:after="0" w:line="480" w:lineRule="auto"/>
      <w:ind w:firstLine="480"/>
      <w:jc w:val="both"/>
    </w:pPr>
    <w:rPr>
      <w:rFonts w:ascii="Courier New" w:eastAsiaTheme="minorEastAsia" w:hAnsi="Courier New" w:cs="Times New Roman"/>
      <w:sz w:val="12"/>
      <w:szCs w:val="20"/>
      <w:lang w:eastAsia="ru-RU"/>
    </w:rPr>
  </w:style>
  <w:style w:type="paragraph" w:customStyle="1" w:styleId="113">
    <w:name w:val="Основной текст11"/>
    <w:basedOn w:val="a1"/>
    <w:qFormat/>
    <w:rsid w:val="00A96552"/>
    <w:pPr>
      <w:widowControl w:val="0"/>
      <w:shd w:val="clear" w:color="auto" w:fill="FFFFFF"/>
      <w:spacing w:line="240" w:lineRule="atLeast"/>
      <w:ind w:hanging="380"/>
    </w:pPr>
    <w:rPr>
      <w:rFonts w:asciiTheme="minorHAnsi" w:eastAsiaTheme="minorHAnsi" w:hAnsiTheme="minorHAnsi" w:cstheme="minorBidi"/>
      <w:sz w:val="27"/>
      <w:szCs w:val="22"/>
      <w:lang w:eastAsia="en-US"/>
    </w:rPr>
  </w:style>
  <w:style w:type="character" w:customStyle="1" w:styleId="afffffff3">
    <w:name w:val="!Список с точками Знак"/>
    <w:link w:val="a0"/>
    <w:uiPriority w:val="99"/>
    <w:locked/>
    <w:rsid w:val="00A96552"/>
    <w:rPr>
      <w:rFonts w:cs="Times New Roman"/>
    </w:rPr>
  </w:style>
  <w:style w:type="paragraph" w:customStyle="1" w:styleId="a0">
    <w:name w:val="!Список с точками"/>
    <w:basedOn w:val="a1"/>
    <w:link w:val="afffffff3"/>
    <w:uiPriority w:val="99"/>
    <w:qFormat/>
    <w:rsid w:val="00A96552"/>
    <w:pPr>
      <w:numPr>
        <w:numId w:val="4"/>
      </w:numPr>
      <w:spacing w:line="360" w:lineRule="auto"/>
      <w:jc w:val="both"/>
    </w:pPr>
    <w:rPr>
      <w:rFonts w:asciiTheme="minorHAnsi" w:eastAsiaTheme="minorHAnsi" w:hAnsiTheme="minorHAnsi" w:cs="Times New Roman"/>
      <w:sz w:val="22"/>
      <w:szCs w:val="22"/>
      <w:lang w:eastAsia="en-US"/>
    </w:rPr>
  </w:style>
  <w:style w:type="paragraph" w:customStyle="1" w:styleId="2f1">
    <w:name w:val="Знак2"/>
    <w:basedOn w:val="a1"/>
    <w:qFormat/>
    <w:rsid w:val="00A96552"/>
    <w:pPr>
      <w:tabs>
        <w:tab w:val="left" w:pos="708"/>
      </w:tabs>
      <w:spacing w:after="160" w:line="240" w:lineRule="exact"/>
    </w:pPr>
    <w:rPr>
      <w:rFonts w:ascii="Verdana" w:eastAsiaTheme="minorEastAsia" w:hAnsi="Verdana" w:cs="Verdana"/>
      <w:sz w:val="20"/>
      <w:szCs w:val="20"/>
      <w:lang w:val="en-US" w:eastAsia="en-US"/>
    </w:rPr>
  </w:style>
  <w:style w:type="character" w:customStyle="1" w:styleId="54">
    <w:name w:val="Основной текст (5)_"/>
    <w:basedOn w:val="a2"/>
    <w:locked/>
    <w:rsid w:val="00A96552"/>
    <w:rPr>
      <w:sz w:val="23"/>
      <w:szCs w:val="23"/>
      <w:shd w:val="clear" w:color="auto" w:fill="FFFFFF"/>
    </w:rPr>
  </w:style>
  <w:style w:type="character" w:customStyle="1" w:styleId="72">
    <w:name w:val="Основной текст (7)_"/>
    <w:link w:val="73"/>
    <w:qFormat/>
    <w:locked/>
    <w:rsid w:val="00A96552"/>
    <w:rPr>
      <w:sz w:val="27"/>
      <w:shd w:val="clear" w:color="auto" w:fill="FFFFFF"/>
    </w:rPr>
  </w:style>
  <w:style w:type="paragraph" w:customStyle="1" w:styleId="73">
    <w:name w:val="Основной текст (7)"/>
    <w:basedOn w:val="a1"/>
    <w:link w:val="72"/>
    <w:qFormat/>
    <w:rsid w:val="00A96552"/>
    <w:pPr>
      <w:shd w:val="clear" w:color="auto" w:fill="FFFFFF"/>
      <w:suppressAutoHyphens/>
      <w:spacing w:line="317" w:lineRule="exact"/>
      <w:jc w:val="center"/>
    </w:pPr>
    <w:rPr>
      <w:rFonts w:asciiTheme="minorHAnsi" w:eastAsiaTheme="minorHAnsi" w:hAnsiTheme="minorHAnsi" w:cstheme="minorBidi"/>
      <w:sz w:val="27"/>
      <w:szCs w:val="22"/>
      <w:lang w:eastAsia="en-US"/>
    </w:rPr>
  </w:style>
  <w:style w:type="paragraph" w:customStyle="1" w:styleId="39">
    <w:name w:val="Абзац списка3"/>
    <w:basedOn w:val="a1"/>
    <w:uiPriority w:val="99"/>
    <w:qFormat/>
    <w:rsid w:val="00A96552"/>
    <w:pPr>
      <w:ind w:left="720"/>
    </w:pPr>
    <w:rPr>
      <w:rFonts w:eastAsiaTheme="minorEastAsia" w:cs="Times New Roman"/>
      <w:sz w:val="24"/>
      <w:szCs w:val="24"/>
    </w:rPr>
  </w:style>
  <w:style w:type="character" w:styleId="afffffff4">
    <w:name w:val="endnote reference"/>
    <w:basedOn w:val="a2"/>
    <w:unhideWhenUsed/>
    <w:rsid w:val="00A96552"/>
    <w:rPr>
      <w:rFonts w:ascii="Times New Roman" w:hAnsi="Times New Roman" w:cs="Times New Roman" w:hint="default"/>
      <w:vertAlign w:val="superscript"/>
    </w:rPr>
  </w:style>
  <w:style w:type="character" w:customStyle="1" w:styleId="1c">
    <w:name w:val="Текст примечания Знак1"/>
    <w:basedOn w:val="a2"/>
    <w:uiPriority w:val="99"/>
    <w:rsid w:val="00A96552"/>
    <w:rPr>
      <w:sz w:val="20"/>
      <w:szCs w:val="20"/>
    </w:rPr>
  </w:style>
  <w:style w:type="character" w:customStyle="1" w:styleId="120">
    <w:name w:val="Текст примечания Знак12"/>
    <w:basedOn w:val="a2"/>
    <w:uiPriority w:val="99"/>
    <w:rsid w:val="00A96552"/>
    <w:rPr>
      <w:rFonts w:ascii="Times New Roman" w:hAnsi="Times New Roman" w:cs="Times New Roman" w:hint="default"/>
      <w:sz w:val="20"/>
      <w:szCs w:val="20"/>
    </w:rPr>
  </w:style>
  <w:style w:type="character" w:customStyle="1" w:styleId="1d">
    <w:name w:val="Тема примечания Знак1"/>
    <w:basedOn w:val="1c"/>
    <w:uiPriority w:val="99"/>
    <w:rsid w:val="00A96552"/>
    <w:rPr>
      <w:b/>
      <w:bCs/>
      <w:sz w:val="20"/>
      <w:szCs w:val="20"/>
    </w:rPr>
  </w:style>
  <w:style w:type="character" w:customStyle="1" w:styleId="121">
    <w:name w:val="Тема примечания Знак12"/>
    <w:basedOn w:val="120"/>
    <w:uiPriority w:val="99"/>
    <w:rsid w:val="00A96552"/>
    <w:rPr>
      <w:rFonts w:ascii="Times New Roman" w:hAnsi="Times New Roman" w:cs="Times New Roman" w:hint="default"/>
      <w:b/>
      <w:bCs/>
      <w:sz w:val="20"/>
      <w:szCs w:val="20"/>
    </w:rPr>
  </w:style>
  <w:style w:type="character" w:customStyle="1" w:styleId="92">
    <w:name w:val="Основной текст9"/>
    <w:rsid w:val="00A96552"/>
    <w:rPr>
      <w:strike w:val="0"/>
      <w:dstrike w:val="0"/>
      <w:color w:val="000000"/>
      <w:spacing w:val="0"/>
      <w:w w:val="100"/>
      <w:position w:val="0"/>
      <w:sz w:val="27"/>
      <w:u w:val="none"/>
      <w:effect w:val="none"/>
      <w:shd w:val="clear" w:color="auto" w:fill="FFFFFF"/>
      <w:lang w:val="ru-RU" w:eastAsia="x-none"/>
    </w:rPr>
  </w:style>
  <w:style w:type="character" w:customStyle="1" w:styleId="match">
    <w:name w:val="match"/>
    <w:rsid w:val="00A96552"/>
  </w:style>
  <w:style w:type="character" w:customStyle="1" w:styleId="1e">
    <w:name w:val="Текст выноски Знак1"/>
    <w:uiPriority w:val="99"/>
    <w:semiHidden/>
    <w:rsid w:val="00A96552"/>
    <w:rPr>
      <w:rFonts w:ascii="Segoe UI" w:hAnsi="Segoe UI" w:cs="Segoe UI" w:hint="default"/>
      <w:sz w:val="18"/>
    </w:rPr>
  </w:style>
  <w:style w:type="character" w:customStyle="1" w:styleId="plitka3">
    <w:name w:val="plitka3"/>
    <w:basedOn w:val="a2"/>
    <w:rsid w:val="00A96552"/>
    <w:rPr>
      <w:rFonts w:ascii="Times New Roman" w:hAnsi="Times New Roman" w:cs="Times New Roman" w:hint="default"/>
    </w:rPr>
  </w:style>
  <w:style w:type="character" w:customStyle="1" w:styleId="212pt">
    <w:name w:val="Основной текст (2) + 12 pt"/>
    <w:aliases w:val="Не полужирный"/>
    <w:rsid w:val="00A96552"/>
    <w:rPr>
      <w:b/>
      <w:bCs w:val="0"/>
      <w:color w:val="000000"/>
      <w:w w:val="100"/>
      <w:position w:val="0"/>
      <w:sz w:val="24"/>
      <w:shd w:val="clear" w:color="auto" w:fill="FFFFFF"/>
      <w:lang w:val="ru-RU" w:eastAsia="ru-RU"/>
    </w:rPr>
  </w:style>
  <w:style w:type="character" w:customStyle="1" w:styleId="pathseparator">
    <w:name w:val="path__separator"/>
    <w:rsid w:val="00A96552"/>
  </w:style>
  <w:style w:type="character" w:customStyle="1" w:styleId="serp-urlmark">
    <w:name w:val="serp-url__mark"/>
    <w:rsid w:val="00A96552"/>
  </w:style>
  <w:style w:type="character" w:customStyle="1" w:styleId="82">
    <w:name w:val="Основной текст (8) + Курсив"/>
    <w:basedOn w:val="a2"/>
    <w:rsid w:val="00A96552"/>
    <w:rPr>
      <w:rFonts w:ascii="Century Schoolbook" w:hAnsi="Century Schoolbook" w:cs="Century Schoolbook" w:hint="default"/>
      <w:i/>
      <w:iCs/>
      <w:strike w:val="0"/>
      <w:dstrike w:val="0"/>
      <w:color w:val="000000"/>
      <w:spacing w:val="0"/>
      <w:w w:val="100"/>
      <w:position w:val="0"/>
      <w:sz w:val="18"/>
      <w:szCs w:val="18"/>
      <w:u w:val="none"/>
      <w:effect w:val="none"/>
      <w:lang w:val="ru-RU" w:eastAsia="ru-RU"/>
    </w:rPr>
  </w:style>
  <w:style w:type="character" w:customStyle="1" w:styleId="83">
    <w:name w:val="Основной текст (8)"/>
    <w:basedOn w:val="a2"/>
    <w:rsid w:val="00A96552"/>
    <w:rPr>
      <w:rFonts w:ascii="Century Schoolbook" w:hAnsi="Century Schoolbook" w:cs="Century Schoolbook" w:hint="default"/>
      <w:strike w:val="0"/>
      <w:dstrike w:val="0"/>
      <w:color w:val="000000"/>
      <w:spacing w:val="0"/>
      <w:w w:val="100"/>
      <w:position w:val="0"/>
      <w:sz w:val="18"/>
      <w:szCs w:val="18"/>
      <w:u w:val="none"/>
      <w:effect w:val="none"/>
      <w:lang w:val="ru-RU" w:eastAsia="ru-RU"/>
    </w:rPr>
  </w:style>
  <w:style w:type="table" w:customStyle="1" w:styleId="1f">
    <w:name w:val="Сетка таблицы1"/>
    <w:basedOn w:val="a3"/>
    <w:uiPriority w:val="59"/>
    <w:rsid w:val="00A9655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3"/>
    <w:uiPriority w:val="59"/>
    <w:rsid w:val="00A96552"/>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3"/>
    <w:uiPriority w:val="59"/>
    <w:rsid w:val="00A96552"/>
    <w:pPr>
      <w:spacing w:before="120" w:after="120" w:line="240" w:lineRule="auto"/>
    </w:pPr>
    <w:rPr>
      <w:rFonts w:ascii="Times New Roman" w:eastAsiaTheme="minorEastAsia"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D5582"/>
    <w:rPr>
      <w:rFonts w:ascii="Times New Roman" w:hAnsi="Times New Roman"/>
      <w:sz w:val="20"/>
    </w:rPr>
  </w:style>
  <w:style w:type="character" w:customStyle="1" w:styleId="CommentSubjectChar">
    <w:name w:val="Comment Subject Char"/>
    <w:uiPriority w:val="99"/>
    <w:locked/>
    <w:rsid w:val="00FD5582"/>
    <w:rPr>
      <w:b/>
    </w:rPr>
  </w:style>
  <w:style w:type="character" w:customStyle="1" w:styleId="FontStyle121">
    <w:name w:val="Font Style121"/>
    <w:uiPriority w:val="99"/>
    <w:rsid w:val="00FD5582"/>
    <w:rPr>
      <w:rFonts w:ascii="Century Schoolbook" w:hAnsi="Century Schoolbook"/>
      <w:sz w:val="20"/>
    </w:rPr>
  </w:style>
  <w:style w:type="character" w:customStyle="1" w:styleId="Hyperlink1">
    <w:name w:val="Hyperlink.1"/>
    <w:uiPriority w:val="99"/>
    <w:rsid w:val="00FD5582"/>
    <w:rPr>
      <w:lang w:val="ru-RU" w:eastAsia="x-none"/>
    </w:rPr>
  </w:style>
  <w:style w:type="paragraph" w:styleId="afffffff5">
    <w:name w:val="caption"/>
    <w:basedOn w:val="a1"/>
    <w:next w:val="a1"/>
    <w:uiPriority w:val="99"/>
    <w:qFormat/>
    <w:rsid w:val="00FD5582"/>
    <w:pPr>
      <w:jc w:val="center"/>
    </w:pPr>
    <w:rPr>
      <w:rFonts w:eastAsia="MS Mincho" w:cs="Times New Roman"/>
      <w:b/>
      <w:iCs/>
      <w:sz w:val="24"/>
    </w:rPr>
  </w:style>
  <w:style w:type="paragraph" w:customStyle="1" w:styleId="cv">
    <w:name w:val="cv"/>
    <w:basedOn w:val="a1"/>
    <w:uiPriority w:val="99"/>
    <w:rsid w:val="00FD5582"/>
    <w:pPr>
      <w:spacing w:before="100" w:beforeAutospacing="1" w:after="100" w:afterAutospacing="1"/>
    </w:pPr>
    <w:rPr>
      <w:rFonts w:eastAsia="MS Mincho" w:cs="Times New Roman"/>
      <w:sz w:val="24"/>
      <w:szCs w:val="24"/>
    </w:rPr>
  </w:style>
  <w:style w:type="character" w:customStyle="1" w:styleId="submenu-table">
    <w:name w:val="submenu-table"/>
    <w:uiPriority w:val="99"/>
    <w:rsid w:val="00FD5582"/>
    <w:rPr>
      <w:rFonts w:ascii="Times New Roman" w:hAnsi="Times New Roman"/>
    </w:rPr>
  </w:style>
  <w:style w:type="character" w:customStyle="1" w:styleId="b-serp-urlitem1">
    <w:name w:val="b-serp-url__item1"/>
    <w:basedOn w:val="a2"/>
    <w:uiPriority w:val="99"/>
    <w:rsid w:val="00FD5582"/>
    <w:rPr>
      <w:rFonts w:cs="Times New Roman"/>
    </w:rPr>
  </w:style>
  <w:style w:type="paragraph" w:styleId="afffffff6">
    <w:name w:val="Plain Text"/>
    <w:basedOn w:val="a1"/>
    <w:link w:val="afffffff7"/>
    <w:rsid w:val="00FD5582"/>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Calibri" w:eastAsia="MS Mincho" w:hAnsi="Calibri" w:cs="Times New Roman"/>
      <w:color w:val="000000"/>
      <w:sz w:val="22"/>
      <w:szCs w:val="22"/>
      <w:u w:color="000000"/>
      <w:lang w:eastAsia="en-US"/>
    </w:rPr>
  </w:style>
  <w:style w:type="character" w:customStyle="1" w:styleId="afffffff7">
    <w:name w:val="Текст Знак"/>
    <w:basedOn w:val="a2"/>
    <w:link w:val="afffffff6"/>
    <w:rsid w:val="00FD5582"/>
    <w:rPr>
      <w:rFonts w:ascii="Calibri" w:eastAsia="MS Mincho" w:hAnsi="Calibri" w:cs="Times New Roman"/>
      <w:color w:val="000000"/>
      <w:u w:color="000000"/>
    </w:rPr>
  </w:style>
  <w:style w:type="paragraph" w:customStyle="1" w:styleId="afffffff8">
    <w:name w:val="Стиль"/>
    <w:uiPriority w:val="99"/>
    <w:rsid w:val="00FD5582"/>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character" w:customStyle="1" w:styleId="FontStyle28">
    <w:name w:val="Font Style28"/>
    <w:rsid w:val="00FD5582"/>
    <w:rPr>
      <w:rFonts w:ascii="Times New Roman" w:hAnsi="Times New Roman"/>
      <w:sz w:val="24"/>
    </w:rPr>
  </w:style>
  <w:style w:type="paragraph" w:customStyle="1" w:styleId="msonormalcxspmiddle">
    <w:name w:val="msonormalcxspmiddle"/>
    <w:basedOn w:val="a1"/>
    <w:uiPriority w:val="99"/>
    <w:rsid w:val="00FD5582"/>
    <w:pPr>
      <w:spacing w:before="100" w:beforeAutospacing="1" w:after="100" w:afterAutospacing="1"/>
    </w:pPr>
    <w:rPr>
      <w:rFonts w:eastAsia="MS Mincho" w:cs="Times New Roman"/>
      <w:sz w:val="24"/>
      <w:szCs w:val="24"/>
    </w:rPr>
  </w:style>
  <w:style w:type="paragraph" w:customStyle="1" w:styleId="312">
    <w:name w:val="Основной текст (3)1"/>
    <w:basedOn w:val="a1"/>
    <w:uiPriority w:val="99"/>
    <w:rsid w:val="00C867DF"/>
    <w:pPr>
      <w:shd w:val="clear" w:color="auto" w:fill="FFFFFF"/>
      <w:spacing w:before="660" w:after="480" w:line="240" w:lineRule="atLeast"/>
      <w:ind w:hanging="420"/>
      <w:jc w:val="center"/>
    </w:pPr>
    <w:rPr>
      <w:rFonts w:eastAsia="Arial Unicode MS" w:cs="Times New Roman"/>
      <w:sz w:val="25"/>
      <w:szCs w:val="25"/>
    </w:rPr>
  </w:style>
  <w:style w:type="character" w:customStyle="1" w:styleId="afffffff9">
    <w:name w:val="Подпись к таблице + Полужирный"/>
    <w:basedOn w:val="a2"/>
    <w:rsid w:val="00C867DF"/>
    <w:rPr>
      <w:rFonts w:ascii="Times New Roman" w:hAnsi="Times New Roman" w:cs="Times New Roman" w:hint="default"/>
      <w:b/>
      <w:bCs/>
      <w:strike w:val="0"/>
      <w:dstrike w:val="0"/>
      <w:color w:val="000000"/>
      <w:spacing w:val="0"/>
      <w:w w:val="100"/>
      <w:position w:val="0"/>
      <w:sz w:val="28"/>
      <w:szCs w:val="28"/>
      <w:u w:val="none"/>
      <w:effect w:val="none"/>
      <w:lang w:val="ru-RU" w:eastAsia="ru-RU"/>
    </w:rPr>
  </w:style>
  <w:style w:type="character" w:customStyle="1" w:styleId="330">
    <w:name w:val="Основной текст (3)3"/>
    <w:basedOn w:val="a2"/>
    <w:uiPriority w:val="99"/>
    <w:rsid w:val="00C867DF"/>
    <w:rPr>
      <w:rFonts w:ascii="Times New Roman" w:hAnsi="Times New Roman" w:cs="Times New Roman" w:hint="default"/>
      <w:strike w:val="0"/>
      <w:dstrike w:val="0"/>
      <w:spacing w:val="0"/>
      <w:sz w:val="25"/>
      <w:szCs w:val="25"/>
      <w:u w:val="none"/>
      <w:effect w:val="none"/>
    </w:rPr>
  </w:style>
  <w:style w:type="character" w:customStyle="1" w:styleId="afffffffa">
    <w:name w:val="Колонтитул_"/>
    <w:basedOn w:val="a2"/>
    <w:link w:val="afffffffb"/>
    <w:locked/>
    <w:rsid w:val="009109F9"/>
    <w:rPr>
      <w:rFonts w:ascii="Times New Roman" w:eastAsia="Times New Roman" w:hAnsi="Times New Roman" w:cs="Times New Roman"/>
      <w:sz w:val="20"/>
      <w:szCs w:val="20"/>
      <w:shd w:val="clear" w:color="auto" w:fill="FFFFFF"/>
    </w:rPr>
  </w:style>
  <w:style w:type="paragraph" w:customStyle="1" w:styleId="afffffffb">
    <w:name w:val="Колонтитул"/>
    <w:basedOn w:val="a1"/>
    <w:link w:val="afffffffa"/>
    <w:rsid w:val="009109F9"/>
    <w:pPr>
      <w:shd w:val="clear" w:color="auto" w:fill="FFFFFF"/>
    </w:pPr>
    <w:rPr>
      <w:rFonts w:cs="Times New Roman"/>
      <w:sz w:val="20"/>
      <w:szCs w:val="20"/>
      <w:lang w:eastAsia="en-US"/>
    </w:rPr>
  </w:style>
  <w:style w:type="character" w:customStyle="1" w:styleId="42">
    <w:name w:val="Основной текст (4)_"/>
    <w:basedOn w:val="a2"/>
    <w:link w:val="43"/>
    <w:locked/>
    <w:rsid w:val="009109F9"/>
    <w:rPr>
      <w:rFonts w:ascii="Times New Roman" w:eastAsia="Times New Roman" w:hAnsi="Times New Roman" w:cs="Times New Roman"/>
      <w:sz w:val="27"/>
      <w:szCs w:val="27"/>
      <w:shd w:val="clear" w:color="auto" w:fill="FFFFFF"/>
    </w:rPr>
  </w:style>
  <w:style w:type="paragraph" w:customStyle="1" w:styleId="43">
    <w:name w:val="Основной текст (4)"/>
    <w:basedOn w:val="a1"/>
    <w:link w:val="42"/>
    <w:rsid w:val="009109F9"/>
    <w:pPr>
      <w:shd w:val="clear" w:color="auto" w:fill="FFFFFF"/>
      <w:spacing w:after="780" w:line="0" w:lineRule="atLeast"/>
      <w:ind w:hanging="360"/>
    </w:pPr>
    <w:rPr>
      <w:rFonts w:cs="Times New Roman"/>
      <w:sz w:val="27"/>
      <w:szCs w:val="27"/>
      <w:lang w:eastAsia="en-US"/>
    </w:rPr>
  </w:style>
  <w:style w:type="character" w:customStyle="1" w:styleId="84">
    <w:name w:val="Основной текст (8)_"/>
    <w:basedOn w:val="a2"/>
    <w:locked/>
    <w:rsid w:val="009109F9"/>
    <w:rPr>
      <w:rFonts w:ascii="Times New Roman" w:eastAsia="Times New Roman" w:hAnsi="Times New Roman" w:cs="Times New Roman"/>
      <w:sz w:val="20"/>
      <w:szCs w:val="20"/>
      <w:shd w:val="clear" w:color="auto" w:fill="FFFFFF"/>
    </w:rPr>
  </w:style>
  <w:style w:type="character" w:customStyle="1" w:styleId="93">
    <w:name w:val="Основной текст (9)_"/>
    <w:basedOn w:val="a2"/>
    <w:link w:val="94"/>
    <w:locked/>
    <w:rsid w:val="009109F9"/>
    <w:rPr>
      <w:rFonts w:ascii="Times New Roman" w:eastAsia="Times New Roman" w:hAnsi="Times New Roman" w:cs="Times New Roman"/>
      <w:sz w:val="15"/>
      <w:szCs w:val="15"/>
      <w:shd w:val="clear" w:color="auto" w:fill="FFFFFF"/>
    </w:rPr>
  </w:style>
  <w:style w:type="paragraph" w:customStyle="1" w:styleId="94">
    <w:name w:val="Основной текст (9)"/>
    <w:basedOn w:val="a1"/>
    <w:link w:val="93"/>
    <w:rsid w:val="009109F9"/>
    <w:pPr>
      <w:shd w:val="clear" w:color="auto" w:fill="FFFFFF"/>
      <w:spacing w:line="0" w:lineRule="atLeast"/>
      <w:jc w:val="center"/>
    </w:pPr>
    <w:rPr>
      <w:rFonts w:cs="Times New Roman"/>
      <w:sz w:val="15"/>
      <w:szCs w:val="15"/>
      <w:lang w:eastAsia="en-US"/>
    </w:rPr>
  </w:style>
  <w:style w:type="character" w:customStyle="1" w:styleId="100">
    <w:name w:val="Основной текст (10)_"/>
    <w:basedOn w:val="a2"/>
    <w:link w:val="101"/>
    <w:locked/>
    <w:rsid w:val="009109F9"/>
    <w:rPr>
      <w:rFonts w:ascii="Times New Roman" w:eastAsia="Times New Roman" w:hAnsi="Times New Roman" w:cs="Times New Roman"/>
      <w:sz w:val="21"/>
      <w:szCs w:val="21"/>
      <w:shd w:val="clear" w:color="auto" w:fill="FFFFFF"/>
    </w:rPr>
  </w:style>
  <w:style w:type="paragraph" w:customStyle="1" w:styleId="101">
    <w:name w:val="Основной текст (10)"/>
    <w:basedOn w:val="a1"/>
    <w:link w:val="100"/>
    <w:rsid w:val="009109F9"/>
    <w:pPr>
      <w:shd w:val="clear" w:color="auto" w:fill="FFFFFF"/>
      <w:spacing w:line="269" w:lineRule="exact"/>
      <w:jc w:val="both"/>
    </w:pPr>
    <w:rPr>
      <w:rFonts w:cs="Times New Roman"/>
      <w:sz w:val="21"/>
      <w:szCs w:val="21"/>
      <w:lang w:eastAsia="en-US"/>
    </w:rPr>
  </w:style>
  <w:style w:type="character" w:customStyle="1" w:styleId="afffffffc">
    <w:name w:val="Подпись к картинке_"/>
    <w:basedOn w:val="a2"/>
    <w:rsid w:val="009109F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afffffffd">
    <w:name w:val="Подпись к картинке"/>
    <w:basedOn w:val="afffffffc"/>
    <w:rsid w:val="009109F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11pt">
    <w:name w:val="Колонтитул + 11 pt"/>
    <w:basedOn w:val="afffffffa"/>
    <w:rsid w:val="009109F9"/>
    <w:rPr>
      <w:rFonts w:ascii="Times New Roman" w:eastAsia="Times New Roman" w:hAnsi="Times New Roman" w:cs="Times New Roman"/>
      <w:spacing w:val="0"/>
      <w:sz w:val="22"/>
      <w:szCs w:val="22"/>
      <w:shd w:val="clear" w:color="auto" w:fill="FFFFFF"/>
    </w:rPr>
  </w:style>
  <w:style w:type="character" w:customStyle="1" w:styleId="85">
    <w:name w:val="Основной текст (8) + Полужирный"/>
    <w:basedOn w:val="84"/>
    <w:rsid w:val="009109F9"/>
    <w:rPr>
      <w:rFonts w:ascii="Times New Roman" w:eastAsia="Times New Roman" w:hAnsi="Times New Roman" w:cs="Times New Roman"/>
      <w:b/>
      <w:bCs/>
      <w:sz w:val="20"/>
      <w:szCs w:val="20"/>
      <w:shd w:val="clear" w:color="auto" w:fill="FFFFFF"/>
    </w:rPr>
  </w:style>
  <w:style w:type="character" w:customStyle="1" w:styleId="1f0">
    <w:name w:val="Заголовок №1 + Курсив"/>
    <w:basedOn w:val="14"/>
    <w:rsid w:val="009109F9"/>
    <w:rPr>
      <w:rFonts w:ascii="Times New Roman" w:eastAsia="Times New Roman" w:hAnsi="Times New Roman" w:cs="Times New Roman"/>
      <w:i/>
      <w:iCs/>
      <w:sz w:val="23"/>
      <w:szCs w:val="23"/>
      <w:shd w:val="clear" w:color="auto" w:fill="FFFFFF"/>
    </w:rPr>
  </w:style>
  <w:style w:type="character" w:customStyle="1" w:styleId="10pt">
    <w:name w:val="Основной текст + 10 pt"/>
    <w:basedOn w:val="afa"/>
    <w:rsid w:val="002C5F7F"/>
    <w:rPr>
      <w:rFonts w:ascii="Times New Roman" w:eastAsia="Times New Roman" w:hAnsi="Times New Roman" w:cs="Times New Roman"/>
      <w:sz w:val="20"/>
      <w:szCs w:val="20"/>
      <w:shd w:val="clear" w:color="auto" w:fill="FFFFFF"/>
    </w:rPr>
  </w:style>
  <w:style w:type="character" w:customStyle="1" w:styleId="11pt0">
    <w:name w:val="Основной текст + 11 pt;Полужирный;Курсив"/>
    <w:basedOn w:val="afa"/>
    <w:rsid w:val="002C5F7F"/>
    <w:rPr>
      <w:rFonts w:ascii="Times New Roman" w:eastAsia="Times New Roman" w:hAnsi="Times New Roman" w:cs="Times New Roman"/>
      <w:b/>
      <w:bCs/>
      <w:i/>
      <w:iCs/>
      <w:sz w:val="22"/>
      <w:szCs w:val="22"/>
      <w:shd w:val="clear" w:color="auto" w:fill="FFFFFF"/>
    </w:rPr>
  </w:style>
  <w:style w:type="character" w:customStyle="1" w:styleId="44">
    <w:name w:val="Заголовок №4_"/>
    <w:basedOn w:val="a2"/>
    <w:link w:val="45"/>
    <w:rsid w:val="002C5F7F"/>
    <w:rPr>
      <w:rFonts w:ascii="Times New Roman" w:eastAsia="Times New Roman" w:hAnsi="Times New Roman" w:cs="Times New Roman"/>
      <w:sz w:val="23"/>
      <w:szCs w:val="23"/>
      <w:shd w:val="clear" w:color="auto" w:fill="FFFFFF"/>
    </w:rPr>
  </w:style>
  <w:style w:type="character" w:customStyle="1" w:styleId="10pt0">
    <w:name w:val="Основной текст + 10 pt;Полужирный"/>
    <w:basedOn w:val="afa"/>
    <w:rsid w:val="002C5F7F"/>
    <w:rPr>
      <w:rFonts w:ascii="Times New Roman" w:eastAsia="Times New Roman" w:hAnsi="Times New Roman" w:cs="Times New Roman"/>
      <w:b/>
      <w:bCs/>
      <w:sz w:val="20"/>
      <w:szCs w:val="20"/>
      <w:shd w:val="clear" w:color="auto" w:fill="FFFFFF"/>
    </w:rPr>
  </w:style>
  <w:style w:type="character" w:customStyle="1" w:styleId="3115pt">
    <w:name w:val="Заголовок №3 + 11;5 pt;Полужирный"/>
    <w:basedOn w:val="31"/>
    <w:rsid w:val="002C5F7F"/>
    <w:rPr>
      <w:rFonts w:ascii="Times New Roman" w:eastAsia="Times New Roman" w:hAnsi="Times New Roman" w:cs="Times New Roman"/>
      <w:b/>
      <w:bCs/>
      <w:spacing w:val="0"/>
      <w:sz w:val="23"/>
      <w:szCs w:val="23"/>
      <w:shd w:val="clear" w:color="auto" w:fill="FFFFFF"/>
    </w:rPr>
  </w:style>
  <w:style w:type="character" w:customStyle="1" w:styleId="46">
    <w:name w:val="Основной текст (4) + Полужирный"/>
    <w:basedOn w:val="42"/>
    <w:rsid w:val="002C5F7F"/>
    <w:rPr>
      <w:rFonts w:ascii="Times New Roman" w:eastAsia="Times New Roman" w:hAnsi="Times New Roman" w:cs="Times New Roman"/>
      <w:b/>
      <w:bCs/>
      <w:sz w:val="20"/>
      <w:szCs w:val="20"/>
      <w:shd w:val="clear" w:color="auto" w:fill="FFFFFF"/>
    </w:rPr>
  </w:style>
  <w:style w:type="character" w:customStyle="1" w:styleId="510pt">
    <w:name w:val="Основной текст (5) + 10 pt;Не полужирный"/>
    <w:basedOn w:val="54"/>
    <w:rsid w:val="002C5F7F"/>
    <w:rPr>
      <w:rFonts w:ascii="Times New Roman" w:eastAsia="Times New Roman" w:hAnsi="Times New Roman" w:cs="Times New Roman"/>
      <w:b/>
      <w:bCs/>
      <w:sz w:val="20"/>
      <w:szCs w:val="20"/>
      <w:shd w:val="clear" w:color="auto" w:fill="FFFFFF"/>
    </w:rPr>
  </w:style>
  <w:style w:type="character" w:customStyle="1" w:styleId="47">
    <w:name w:val="Основной текст4"/>
    <w:basedOn w:val="afa"/>
    <w:rsid w:val="002C5F7F"/>
    <w:rPr>
      <w:rFonts w:ascii="Times New Roman" w:eastAsia="Times New Roman" w:hAnsi="Times New Roman" w:cs="Times New Roman"/>
      <w:sz w:val="23"/>
      <w:szCs w:val="23"/>
      <w:u w:val="single"/>
      <w:shd w:val="clear" w:color="auto" w:fill="FFFFFF"/>
    </w:rPr>
  </w:style>
  <w:style w:type="character" w:customStyle="1" w:styleId="7115pt">
    <w:name w:val="Основной текст (7) + 11;5 pt;Полужирный"/>
    <w:basedOn w:val="72"/>
    <w:rsid w:val="002C5F7F"/>
    <w:rPr>
      <w:rFonts w:ascii="Times New Roman" w:eastAsia="Times New Roman" w:hAnsi="Times New Roman" w:cs="Times New Roman"/>
      <w:b/>
      <w:bCs/>
      <w:spacing w:val="0"/>
      <w:sz w:val="23"/>
      <w:szCs w:val="23"/>
      <w:shd w:val="clear" w:color="auto" w:fill="FFFFFF"/>
    </w:rPr>
  </w:style>
  <w:style w:type="paragraph" w:customStyle="1" w:styleId="55">
    <w:name w:val="Основной текст5"/>
    <w:basedOn w:val="a1"/>
    <w:rsid w:val="002C5F7F"/>
    <w:pPr>
      <w:shd w:val="clear" w:color="auto" w:fill="FFFFFF"/>
      <w:spacing w:after="1380" w:line="278" w:lineRule="exact"/>
      <w:ind w:hanging="660"/>
      <w:jc w:val="center"/>
    </w:pPr>
    <w:rPr>
      <w:rFonts w:cs="Times New Roman"/>
      <w:sz w:val="23"/>
      <w:szCs w:val="23"/>
      <w:lang w:val="ru"/>
    </w:rPr>
  </w:style>
  <w:style w:type="paragraph" w:customStyle="1" w:styleId="45">
    <w:name w:val="Заголовок №4"/>
    <w:basedOn w:val="a1"/>
    <w:link w:val="44"/>
    <w:rsid w:val="002C5F7F"/>
    <w:pPr>
      <w:shd w:val="clear" w:color="auto" w:fill="FFFFFF"/>
      <w:spacing w:before="300" w:line="360" w:lineRule="exact"/>
      <w:outlineLvl w:val="3"/>
    </w:pPr>
    <w:rPr>
      <w:rFonts w:cs="Times New Roman"/>
      <w:sz w:val="23"/>
      <w:szCs w:val="23"/>
      <w:lang w:eastAsia="en-US"/>
    </w:rPr>
  </w:style>
  <w:style w:type="paragraph" w:styleId="HTML">
    <w:name w:val="HTML Preformatted"/>
    <w:basedOn w:val="a1"/>
    <w:link w:val="HTML0"/>
    <w:unhideWhenUsed/>
    <w:rsid w:val="00B9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B951FF"/>
    <w:rPr>
      <w:rFonts w:ascii="Courier New" w:eastAsia="Times New Roman" w:hAnsi="Courier New" w:cs="Courier New"/>
      <w:sz w:val="20"/>
      <w:szCs w:val="20"/>
      <w:lang w:eastAsia="ru-RU"/>
    </w:rPr>
  </w:style>
  <w:style w:type="paragraph" w:customStyle="1" w:styleId="Style40">
    <w:name w:val="Style40"/>
    <w:basedOn w:val="a1"/>
    <w:rsid w:val="00971CFB"/>
    <w:pPr>
      <w:widowControl w:val="0"/>
      <w:autoSpaceDE w:val="0"/>
      <w:autoSpaceDN w:val="0"/>
      <w:adjustRightInd w:val="0"/>
      <w:spacing w:line="322" w:lineRule="exact"/>
      <w:jc w:val="both"/>
    </w:pPr>
    <w:rPr>
      <w:rFonts w:cs="Times New Roman"/>
      <w:sz w:val="24"/>
      <w:szCs w:val="24"/>
    </w:rPr>
  </w:style>
  <w:style w:type="character" w:customStyle="1" w:styleId="2f3">
    <w:name w:val="Основной текст + Полужирный2"/>
    <w:aliases w:val="Интервал 2 pt"/>
    <w:rsid w:val="00971CFB"/>
    <w:rPr>
      <w:rFonts w:ascii="Times New Roman" w:hAnsi="Times New Roman" w:cs="Times New Roman" w:hint="default"/>
      <w:b/>
      <w:bCs/>
      <w:spacing w:val="40"/>
      <w:sz w:val="25"/>
      <w:szCs w:val="25"/>
    </w:rPr>
  </w:style>
  <w:style w:type="paragraph" w:customStyle="1" w:styleId="115">
    <w:name w:val="1Стиль1"/>
    <w:basedOn w:val="a1"/>
    <w:rsid w:val="0056129C"/>
    <w:pPr>
      <w:ind w:firstLine="709"/>
      <w:jc w:val="both"/>
    </w:pPr>
    <w:rPr>
      <w:rFonts w:ascii="Arial" w:eastAsiaTheme="minorEastAsia" w:hAnsi="Arial" w:cs="Times New Roman"/>
      <w:sz w:val="24"/>
      <w:szCs w:val="20"/>
    </w:rPr>
  </w:style>
  <w:style w:type="paragraph" w:customStyle="1" w:styleId="afffffffe">
    <w:name w:val="Îáû÷íûé"/>
    <w:rsid w:val="0056129C"/>
    <w:pPr>
      <w:spacing w:after="0" w:line="240" w:lineRule="auto"/>
    </w:pPr>
    <w:rPr>
      <w:rFonts w:ascii="Times New Roman" w:eastAsiaTheme="minorEastAsia" w:hAnsi="Times New Roman" w:cs="Times New Roman"/>
      <w:sz w:val="20"/>
      <w:szCs w:val="20"/>
      <w:lang w:eastAsia="ru-RU"/>
    </w:rPr>
  </w:style>
  <w:style w:type="paragraph" w:customStyle="1" w:styleId="text-3">
    <w:name w:val="text-3"/>
    <w:basedOn w:val="a1"/>
    <w:rsid w:val="0056129C"/>
    <w:pPr>
      <w:suppressAutoHyphens/>
      <w:spacing w:before="280" w:after="280"/>
    </w:pPr>
    <w:rPr>
      <w:rFonts w:eastAsiaTheme="minorEastAsia" w:cs="Times New Roman"/>
      <w:sz w:val="24"/>
      <w:szCs w:val="24"/>
      <w:lang w:eastAsia="zh-CN"/>
    </w:rPr>
  </w:style>
  <w:style w:type="character" w:customStyle="1" w:styleId="2f4">
    <w:name w:val="Подпись к таблице (2)_"/>
    <w:basedOn w:val="a2"/>
    <w:link w:val="2f5"/>
    <w:locked/>
    <w:rsid w:val="009E219D"/>
    <w:rPr>
      <w:rFonts w:ascii="Times New Roman" w:eastAsia="Times New Roman" w:hAnsi="Times New Roman" w:cs="Times New Roman"/>
      <w:sz w:val="27"/>
      <w:szCs w:val="27"/>
      <w:shd w:val="clear" w:color="auto" w:fill="FFFFFF"/>
    </w:rPr>
  </w:style>
  <w:style w:type="paragraph" w:customStyle="1" w:styleId="2f5">
    <w:name w:val="Подпись к таблице (2)"/>
    <w:basedOn w:val="a1"/>
    <w:link w:val="2f4"/>
    <w:rsid w:val="009E219D"/>
    <w:pPr>
      <w:shd w:val="clear" w:color="auto" w:fill="FFFFFF"/>
      <w:spacing w:line="0" w:lineRule="atLeast"/>
    </w:pPr>
    <w:rPr>
      <w:rFonts w:cs="Times New Roman"/>
      <w:sz w:val="27"/>
      <w:szCs w:val="27"/>
      <w:lang w:eastAsia="en-US"/>
    </w:rPr>
  </w:style>
  <w:style w:type="character" w:customStyle="1" w:styleId="70">
    <w:name w:val="Заголовок 7 Знак"/>
    <w:basedOn w:val="a2"/>
    <w:link w:val="7"/>
    <w:rsid w:val="00CB3D99"/>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CB3D99"/>
    <w:rPr>
      <w:rFonts w:ascii="Arial" w:eastAsia="Times New Roman" w:hAnsi="Arial" w:cs="Times New Roman"/>
      <w:i/>
      <w:sz w:val="20"/>
      <w:szCs w:val="20"/>
      <w:lang w:eastAsia="ru-RU"/>
    </w:rPr>
  </w:style>
  <w:style w:type="character" w:customStyle="1" w:styleId="90">
    <w:name w:val="Заголовок 9 Знак"/>
    <w:basedOn w:val="a2"/>
    <w:link w:val="9"/>
    <w:rsid w:val="00CB3D99"/>
    <w:rPr>
      <w:rFonts w:ascii="Arial" w:eastAsia="Times New Roman" w:hAnsi="Arial" w:cs="Times New Roman"/>
      <w:b/>
      <w:i/>
      <w:sz w:val="18"/>
      <w:szCs w:val="20"/>
      <w:lang w:eastAsia="ru-RU"/>
    </w:rPr>
  </w:style>
  <w:style w:type="numbering" w:customStyle="1" w:styleId="1f1">
    <w:name w:val="Нет списка1"/>
    <w:next w:val="a4"/>
    <w:uiPriority w:val="99"/>
    <w:semiHidden/>
    <w:unhideWhenUsed/>
    <w:rsid w:val="00CB3D99"/>
  </w:style>
  <w:style w:type="character" w:customStyle="1" w:styleId="aff0">
    <w:name w:val="Обычный (веб) Знак"/>
    <w:aliases w:val="Обычный (Web) Знак,Обычный (веб)1 Знак,Обычный (Интернет) Знак,Обычный (веб) Знак1 Знак,Обычный (веб) Знак Знак Знак1,Обычный (веб) Знак Знак Знак Знак,Обычный (веб) Знак Знак Знак Знак Знак Знак"/>
    <w:link w:val="aff"/>
    <w:locked/>
    <w:rsid w:val="00CB3D99"/>
    <w:rPr>
      <w:rFonts w:ascii="Times New Roman" w:eastAsiaTheme="minorEastAsia" w:hAnsi="Times New Roman" w:cs="Times New Roman"/>
      <w:sz w:val="24"/>
      <w:szCs w:val="24"/>
      <w:lang w:val="en-US" w:eastAsia="nl-NL"/>
    </w:rPr>
  </w:style>
  <w:style w:type="table" w:customStyle="1" w:styleId="TableNormal1">
    <w:name w:val="Table Normal1"/>
    <w:uiPriority w:val="2"/>
    <w:semiHidden/>
    <w:unhideWhenUsed/>
    <w:qFormat/>
    <w:rsid w:val="00CB3D9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6">
    <w:name w:val="Нет списка11"/>
    <w:next w:val="a4"/>
    <w:uiPriority w:val="99"/>
    <w:semiHidden/>
    <w:unhideWhenUsed/>
    <w:rsid w:val="00CB3D99"/>
  </w:style>
  <w:style w:type="table" w:customStyle="1" w:styleId="122">
    <w:name w:val="Сетка таблицы12"/>
    <w:basedOn w:val="a3"/>
    <w:next w:val="affffff7"/>
    <w:uiPriority w:val="59"/>
    <w:rsid w:val="00CB3D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Grid 1"/>
    <w:basedOn w:val="a3"/>
    <w:rsid w:val="00CB3D9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f3">
    <w:name w:val="заголовок 1"/>
    <w:basedOn w:val="a1"/>
    <w:next w:val="a1"/>
    <w:rsid w:val="00CB3D99"/>
    <w:pPr>
      <w:keepNext/>
      <w:jc w:val="center"/>
      <w:outlineLvl w:val="0"/>
    </w:pPr>
    <w:rPr>
      <w:rFonts w:cs="Times New Roman"/>
      <w:b/>
      <w:sz w:val="20"/>
      <w:szCs w:val="20"/>
    </w:rPr>
  </w:style>
  <w:style w:type="paragraph" w:customStyle="1" w:styleId="affffffff">
    <w:name w:val="Абзац"/>
    <w:basedOn w:val="a1"/>
    <w:rsid w:val="00CB3D99"/>
    <w:pPr>
      <w:spacing w:line="312" w:lineRule="auto"/>
      <w:ind w:firstLine="567"/>
      <w:jc w:val="both"/>
    </w:pPr>
    <w:rPr>
      <w:rFonts w:cs="Times New Roman"/>
      <w:spacing w:val="-4"/>
      <w:sz w:val="24"/>
      <w:szCs w:val="20"/>
    </w:rPr>
  </w:style>
  <w:style w:type="paragraph" w:customStyle="1" w:styleId="220">
    <w:name w:val="Основной текст с отступом 22"/>
    <w:basedOn w:val="a1"/>
    <w:rsid w:val="00CB3D99"/>
    <w:pPr>
      <w:suppressAutoHyphens/>
      <w:spacing w:line="360" w:lineRule="auto"/>
      <w:ind w:firstLine="680"/>
    </w:pPr>
    <w:rPr>
      <w:rFonts w:cs="Times New Roman"/>
      <w:szCs w:val="20"/>
      <w:lang w:eastAsia="ar-SA"/>
    </w:rPr>
  </w:style>
  <w:style w:type="character" w:customStyle="1" w:styleId="FontStyle90">
    <w:name w:val="Font Style90"/>
    <w:rsid w:val="00CB3D99"/>
    <w:rPr>
      <w:rFonts w:ascii="Times New Roman" w:hAnsi="Times New Roman" w:cs="Times New Roman"/>
      <w:b/>
      <w:bCs/>
      <w:sz w:val="16"/>
      <w:szCs w:val="16"/>
    </w:rPr>
  </w:style>
  <w:style w:type="character" w:customStyle="1" w:styleId="FontStyle25">
    <w:name w:val="Font Style25"/>
    <w:rsid w:val="00CB3D99"/>
    <w:rPr>
      <w:rFonts w:ascii="Times New Roman" w:hAnsi="Times New Roman" w:cs="Times New Roman"/>
      <w:i/>
      <w:iCs/>
      <w:sz w:val="16"/>
      <w:szCs w:val="16"/>
    </w:rPr>
  </w:style>
  <w:style w:type="paragraph" w:customStyle="1" w:styleId="western">
    <w:name w:val="western"/>
    <w:basedOn w:val="a1"/>
    <w:rsid w:val="00CB3D99"/>
    <w:pPr>
      <w:spacing w:before="100" w:beforeAutospacing="1" w:after="115"/>
    </w:pPr>
    <w:rPr>
      <w:rFonts w:cs="Times New Roman"/>
      <w:color w:val="000000"/>
    </w:rPr>
  </w:style>
  <w:style w:type="character" w:customStyle="1" w:styleId="highlight">
    <w:name w:val="highlight"/>
    <w:rsid w:val="00CB3D99"/>
  </w:style>
  <w:style w:type="paragraph" w:customStyle="1" w:styleId="affffffff0">
    <w:name w:val="список с точками"/>
    <w:basedOn w:val="a1"/>
    <w:rsid w:val="00CB3D99"/>
    <w:pPr>
      <w:tabs>
        <w:tab w:val="num" w:pos="720"/>
        <w:tab w:val="num" w:pos="756"/>
      </w:tabs>
      <w:spacing w:line="312" w:lineRule="auto"/>
      <w:ind w:left="756" w:hanging="360"/>
      <w:jc w:val="both"/>
    </w:pPr>
    <w:rPr>
      <w:rFonts w:cs="Times New Roman"/>
      <w:sz w:val="24"/>
      <w:szCs w:val="24"/>
    </w:rPr>
  </w:style>
  <w:style w:type="paragraph" w:customStyle="1" w:styleId="Style16">
    <w:name w:val="Style16"/>
    <w:basedOn w:val="a1"/>
    <w:uiPriority w:val="99"/>
    <w:rsid w:val="00CB3D99"/>
    <w:pPr>
      <w:widowControl w:val="0"/>
      <w:autoSpaceDE w:val="0"/>
      <w:autoSpaceDN w:val="0"/>
      <w:adjustRightInd w:val="0"/>
      <w:spacing w:line="322" w:lineRule="exact"/>
    </w:pPr>
    <w:rPr>
      <w:rFonts w:cs="Times New Roman"/>
      <w:sz w:val="24"/>
      <w:szCs w:val="24"/>
    </w:rPr>
  </w:style>
  <w:style w:type="character" w:customStyle="1" w:styleId="FontStyle43">
    <w:name w:val="Font Style43"/>
    <w:uiPriority w:val="99"/>
    <w:rsid w:val="00CB3D99"/>
    <w:rPr>
      <w:rFonts w:ascii="Times New Roman" w:hAnsi="Times New Roman" w:cs="Times New Roman"/>
      <w:sz w:val="26"/>
      <w:szCs w:val="26"/>
    </w:rPr>
  </w:style>
  <w:style w:type="paragraph" w:customStyle="1" w:styleId="Style27">
    <w:name w:val="Style27"/>
    <w:basedOn w:val="a1"/>
    <w:uiPriority w:val="99"/>
    <w:rsid w:val="00CB3D99"/>
    <w:pPr>
      <w:widowControl w:val="0"/>
      <w:autoSpaceDE w:val="0"/>
      <w:autoSpaceDN w:val="0"/>
      <w:adjustRightInd w:val="0"/>
      <w:spacing w:line="317" w:lineRule="exact"/>
      <w:jc w:val="right"/>
    </w:pPr>
    <w:rPr>
      <w:rFonts w:cs="Times New Roman"/>
      <w:sz w:val="24"/>
      <w:szCs w:val="24"/>
    </w:rPr>
  </w:style>
  <w:style w:type="paragraph" w:customStyle="1" w:styleId="c3">
    <w:name w:val="c3"/>
    <w:basedOn w:val="a1"/>
    <w:rsid w:val="00CB3D99"/>
    <w:pPr>
      <w:spacing w:before="100" w:beforeAutospacing="1" w:after="100" w:afterAutospacing="1"/>
    </w:pPr>
    <w:rPr>
      <w:rFonts w:cs="Times New Roman"/>
      <w:sz w:val="24"/>
      <w:szCs w:val="24"/>
    </w:rPr>
  </w:style>
  <w:style w:type="character" w:customStyle="1" w:styleId="c2">
    <w:name w:val="c2"/>
    <w:rsid w:val="00CB3D99"/>
  </w:style>
  <w:style w:type="character" w:customStyle="1" w:styleId="c4">
    <w:name w:val="c4"/>
    <w:rsid w:val="00CB3D99"/>
  </w:style>
  <w:style w:type="character" w:customStyle="1" w:styleId="CharAttribute484">
    <w:name w:val="CharAttribute484"/>
    <w:uiPriority w:val="99"/>
    <w:rsid w:val="00CB3D99"/>
    <w:rPr>
      <w:rFonts w:ascii="Times New Roman" w:eastAsia="Times New Roman"/>
      <w:i/>
      <w:sz w:val="28"/>
    </w:rPr>
  </w:style>
  <w:style w:type="character" w:customStyle="1" w:styleId="CharAttribute501">
    <w:name w:val="CharAttribute501"/>
    <w:uiPriority w:val="99"/>
    <w:rsid w:val="00CB3D99"/>
    <w:rPr>
      <w:rFonts w:ascii="Times New Roman" w:eastAsia="Times New Roman"/>
      <w:i/>
      <w:sz w:val="28"/>
      <w:u w:val="single"/>
    </w:rPr>
  </w:style>
  <w:style w:type="numbering" w:customStyle="1" w:styleId="2f6">
    <w:name w:val="Нет списка2"/>
    <w:next w:val="a4"/>
    <w:uiPriority w:val="99"/>
    <w:semiHidden/>
    <w:unhideWhenUsed/>
    <w:rsid w:val="00CB3D99"/>
  </w:style>
  <w:style w:type="character" w:customStyle="1" w:styleId="UnresolvedMention">
    <w:name w:val="Unresolved Mention"/>
    <w:uiPriority w:val="99"/>
    <w:semiHidden/>
    <w:unhideWhenUsed/>
    <w:rsid w:val="00CB3D99"/>
    <w:rPr>
      <w:color w:val="605E5C"/>
      <w:shd w:val="clear" w:color="auto" w:fill="E1DFDD"/>
    </w:rPr>
  </w:style>
  <w:style w:type="numbering" w:customStyle="1" w:styleId="3a">
    <w:name w:val="Нет списка3"/>
    <w:next w:val="a4"/>
    <w:uiPriority w:val="99"/>
    <w:semiHidden/>
    <w:unhideWhenUsed/>
    <w:rsid w:val="00CB3D99"/>
  </w:style>
  <w:style w:type="table" w:customStyle="1" w:styleId="212">
    <w:name w:val="Сетка таблицы21"/>
    <w:basedOn w:val="a3"/>
    <w:next w:val="affffff7"/>
    <w:uiPriority w:val="39"/>
    <w:rsid w:val="00CB3D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CB3D99"/>
  </w:style>
  <w:style w:type="table" w:customStyle="1" w:styleId="1111">
    <w:name w:val="Сетка таблицы111"/>
    <w:basedOn w:val="a3"/>
    <w:next w:val="affffff7"/>
    <w:uiPriority w:val="59"/>
    <w:rsid w:val="00CB3D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 11"/>
    <w:basedOn w:val="a3"/>
    <w:next w:val="1f2"/>
    <w:rsid w:val="00CB3D9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4">
    <w:name w:val="Нет списка21"/>
    <w:next w:val="a4"/>
    <w:uiPriority w:val="99"/>
    <w:semiHidden/>
    <w:unhideWhenUsed/>
    <w:rsid w:val="00CB3D99"/>
  </w:style>
  <w:style w:type="numbering" w:customStyle="1" w:styleId="313">
    <w:name w:val="Нет списка31"/>
    <w:next w:val="a4"/>
    <w:uiPriority w:val="99"/>
    <w:semiHidden/>
    <w:unhideWhenUsed/>
    <w:rsid w:val="00CB3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81956">
      <w:bodyDiv w:val="1"/>
      <w:marLeft w:val="0"/>
      <w:marRight w:val="0"/>
      <w:marTop w:val="0"/>
      <w:marBottom w:val="0"/>
      <w:divBdr>
        <w:top w:val="none" w:sz="0" w:space="0" w:color="auto"/>
        <w:left w:val="none" w:sz="0" w:space="0" w:color="auto"/>
        <w:bottom w:val="none" w:sz="0" w:space="0" w:color="auto"/>
        <w:right w:val="none" w:sz="0" w:space="0" w:color="auto"/>
      </w:divBdr>
    </w:div>
    <w:div w:id="252132836">
      <w:bodyDiv w:val="1"/>
      <w:marLeft w:val="0"/>
      <w:marRight w:val="0"/>
      <w:marTop w:val="0"/>
      <w:marBottom w:val="0"/>
      <w:divBdr>
        <w:top w:val="none" w:sz="0" w:space="0" w:color="auto"/>
        <w:left w:val="none" w:sz="0" w:space="0" w:color="auto"/>
        <w:bottom w:val="none" w:sz="0" w:space="0" w:color="auto"/>
        <w:right w:val="none" w:sz="0" w:space="0" w:color="auto"/>
      </w:divBdr>
    </w:div>
    <w:div w:id="634679891">
      <w:bodyDiv w:val="1"/>
      <w:marLeft w:val="0"/>
      <w:marRight w:val="0"/>
      <w:marTop w:val="0"/>
      <w:marBottom w:val="0"/>
      <w:divBdr>
        <w:top w:val="none" w:sz="0" w:space="0" w:color="auto"/>
        <w:left w:val="none" w:sz="0" w:space="0" w:color="auto"/>
        <w:bottom w:val="none" w:sz="0" w:space="0" w:color="auto"/>
        <w:right w:val="none" w:sz="0" w:space="0" w:color="auto"/>
      </w:divBdr>
    </w:div>
    <w:div w:id="669525468">
      <w:bodyDiv w:val="1"/>
      <w:marLeft w:val="0"/>
      <w:marRight w:val="0"/>
      <w:marTop w:val="0"/>
      <w:marBottom w:val="0"/>
      <w:divBdr>
        <w:top w:val="none" w:sz="0" w:space="0" w:color="auto"/>
        <w:left w:val="none" w:sz="0" w:space="0" w:color="auto"/>
        <w:bottom w:val="none" w:sz="0" w:space="0" w:color="auto"/>
        <w:right w:val="none" w:sz="0" w:space="0" w:color="auto"/>
      </w:divBdr>
    </w:div>
    <w:div w:id="700130475">
      <w:bodyDiv w:val="1"/>
      <w:marLeft w:val="0"/>
      <w:marRight w:val="0"/>
      <w:marTop w:val="0"/>
      <w:marBottom w:val="0"/>
      <w:divBdr>
        <w:top w:val="none" w:sz="0" w:space="0" w:color="auto"/>
        <w:left w:val="none" w:sz="0" w:space="0" w:color="auto"/>
        <w:bottom w:val="none" w:sz="0" w:space="0" w:color="auto"/>
        <w:right w:val="none" w:sz="0" w:space="0" w:color="auto"/>
      </w:divBdr>
    </w:div>
    <w:div w:id="899174966">
      <w:bodyDiv w:val="1"/>
      <w:marLeft w:val="0"/>
      <w:marRight w:val="0"/>
      <w:marTop w:val="0"/>
      <w:marBottom w:val="0"/>
      <w:divBdr>
        <w:top w:val="none" w:sz="0" w:space="0" w:color="auto"/>
        <w:left w:val="none" w:sz="0" w:space="0" w:color="auto"/>
        <w:bottom w:val="none" w:sz="0" w:space="0" w:color="auto"/>
        <w:right w:val="none" w:sz="0" w:space="0" w:color="auto"/>
      </w:divBdr>
    </w:div>
    <w:div w:id="914052240">
      <w:bodyDiv w:val="1"/>
      <w:marLeft w:val="0"/>
      <w:marRight w:val="0"/>
      <w:marTop w:val="0"/>
      <w:marBottom w:val="0"/>
      <w:divBdr>
        <w:top w:val="none" w:sz="0" w:space="0" w:color="auto"/>
        <w:left w:val="none" w:sz="0" w:space="0" w:color="auto"/>
        <w:bottom w:val="none" w:sz="0" w:space="0" w:color="auto"/>
        <w:right w:val="none" w:sz="0" w:space="0" w:color="auto"/>
      </w:divBdr>
    </w:div>
    <w:div w:id="1327630832">
      <w:bodyDiv w:val="1"/>
      <w:marLeft w:val="0"/>
      <w:marRight w:val="0"/>
      <w:marTop w:val="0"/>
      <w:marBottom w:val="0"/>
      <w:divBdr>
        <w:top w:val="none" w:sz="0" w:space="0" w:color="auto"/>
        <w:left w:val="none" w:sz="0" w:space="0" w:color="auto"/>
        <w:bottom w:val="none" w:sz="0" w:space="0" w:color="auto"/>
        <w:right w:val="none" w:sz="0" w:space="0" w:color="auto"/>
      </w:divBdr>
    </w:div>
    <w:div w:id="1406487466">
      <w:bodyDiv w:val="1"/>
      <w:marLeft w:val="0"/>
      <w:marRight w:val="0"/>
      <w:marTop w:val="0"/>
      <w:marBottom w:val="0"/>
      <w:divBdr>
        <w:top w:val="none" w:sz="0" w:space="0" w:color="auto"/>
        <w:left w:val="none" w:sz="0" w:space="0" w:color="auto"/>
        <w:bottom w:val="none" w:sz="0" w:space="0" w:color="auto"/>
        <w:right w:val="none" w:sz="0" w:space="0" w:color="auto"/>
      </w:divBdr>
    </w:div>
    <w:div w:id="1428044005">
      <w:bodyDiv w:val="1"/>
      <w:marLeft w:val="0"/>
      <w:marRight w:val="0"/>
      <w:marTop w:val="0"/>
      <w:marBottom w:val="0"/>
      <w:divBdr>
        <w:top w:val="none" w:sz="0" w:space="0" w:color="auto"/>
        <w:left w:val="none" w:sz="0" w:space="0" w:color="auto"/>
        <w:bottom w:val="none" w:sz="0" w:space="0" w:color="auto"/>
        <w:right w:val="none" w:sz="0" w:space="0" w:color="auto"/>
      </w:divBdr>
    </w:div>
    <w:div w:id="19969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ED007-58EE-4013-9885-41D12D89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81</Pages>
  <Words>25428</Words>
  <Characters>144941</Characters>
  <Application>Microsoft Office Word</Application>
  <DocSecurity>0</DocSecurity>
  <Lines>1207</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Элиза</cp:lastModifiedBy>
  <cp:revision>36</cp:revision>
  <cp:lastPrinted>2021-10-20T11:24:00Z</cp:lastPrinted>
  <dcterms:created xsi:type="dcterms:W3CDTF">2020-03-11T07:34:00Z</dcterms:created>
  <dcterms:modified xsi:type="dcterms:W3CDTF">2021-10-20T11:24:00Z</dcterms:modified>
</cp:coreProperties>
</file>